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1612" w:rsidRDefault="00D41612">
      <w:pPr>
        <w:pStyle w:val="Nzov"/>
        <w:rPr>
          <w:sz w:val="22"/>
        </w:rPr>
      </w:pPr>
      <w:r>
        <w:rPr>
          <w:sz w:val="22"/>
        </w:rPr>
        <w:t>MINISTERSTVO ZDRAVOTNÍCTVA SLOVENSKEJ REPUBLIKY</w:t>
      </w:r>
    </w:p>
    <w:p w:rsidR="00D41612" w:rsidRDefault="00D41612">
      <w:pPr>
        <w:jc w:val="center"/>
        <w:rPr>
          <w:b/>
          <w:sz w:val="24"/>
        </w:rPr>
      </w:pPr>
      <w:r>
        <w:rPr>
          <w:b/>
          <w:sz w:val="22"/>
        </w:rPr>
        <w:t>BRATISLAVA, LIMBOVÁ 2</w:t>
      </w:r>
      <w:bookmarkStart w:id="0" w:name="_GoBack"/>
      <w:bookmarkEnd w:id="0"/>
    </w:p>
    <w:p w:rsidR="00D41612" w:rsidRDefault="00D41612">
      <w:pPr>
        <w:jc w:val="center"/>
        <w:rPr>
          <w:sz w:val="24"/>
        </w:rPr>
      </w:pPr>
      <w:r>
        <w:rPr>
          <w:b/>
          <w:sz w:val="24"/>
        </w:rPr>
        <w:t>___________________________________________________________________</w:t>
      </w:r>
    </w:p>
    <w:p w:rsidR="00D41612" w:rsidRDefault="00D41612" w:rsidP="003363DD">
      <w:pPr>
        <w:pStyle w:val="Nadpis4"/>
        <w:spacing w:before="240"/>
      </w:pPr>
      <w:r>
        <w:t>METODICKÉ  POKYNY</w:t>
      </w:r>
    </w:p>
    <w:p w:rsidR="00D41612" w:rsidRDefault="00D41612">
      <w:pPr>
        <w:jc w:val="center"/>
        <w:rPr>
          <w:b/>
          <w:sz w:val="28"/>
        </w:rPr>
      </w:pPr>
      <w:r>
        <w:rPr>
          <w:b/>
          <w:sz w:val="28"/>
        </w:rPr>
        <w:t>na vyplňovanie formulára</w:t>
      </w:r>
    </w:p>
    <w:p w:rsidR="00D41612" w:rsidRDefault="00D41612" w:rsidP="003363DD">
      <w:pPr>
        <w:pStyle w:val="Zkladntext2"/>
        <w:spacing w:before="240"/>
        <w:jc w:val="center"/>
        <w:rPr>
          <w:sz w:val="28"/>
        </w:rPr>
      </w:pPr>
      <w:r>
        <w:rPr>
          <w:sz w:val="28"/>
        </w:rPr>
        <w:t>Ročný výkaz</w:t>
      </w:r>
    </w:p>
    <w:p w:rsidR="00D41612" w:rsidRDefault="00D41612">
      <w:pPr>
        <w:pStyle w:val="Zkladntext2"/>
        <w:jc w:val="center"/>
        <w:rPr>
          <w:sz w:val="28"/>
        </w:rPr>
      </w:pPr>
      <w:r>
        <w:rPr>
          <w:sz w:val="28"/>
        </w:rPr>
        <w:t>o čin</w:t>
      </w:r>
      <w:r w:rsidR="00D23A0B">
        <w:rPr>
          <w:sz w:val="28"/>
        </w:rPr>
        <w:t>nosti hematol</w:t>
      </w:r>
      <w:r w:rsidR="00DA3854">
        <w:rPr>
          <w:sz w:val="28"/>
        </w:rPr>
        <w:t>ógie</w:t>
      </w:r>
      <w:r w:rsidR="00721D58">
        <w:rPr>
          <w:sz w:val="28"/>
        </w:rPr>
        <w:t xml:space="preserve"> a</w:t>
      </w:r>
      <w:r w:rsidR="00DA3854">
        <w:rPr>
          <w:sz w:val="28"/>
        </w:rPr>
        <w:t> </w:t>
      </w:r>
      <w:r w:rsidR="00721D58">
        <w:rPr>
          <w:sz w:val="28"/>
        </w:rPr>
        <w:t>transfúziol</w:t>
      </w:r>
      <w:r w:rsidR="00DA3854">
        <w:rPr>
          <w:sz w:val="28"/>
        </w:rPr>
        <w:t xml:space="preserve">ógie - pracovisko </w:t>
      </w:r>
      <w:r w:rsidR="00721D58">
        <w:rPr>
          <w:sz w:val="28"/>
        </w:rPr>
        <w:t>SVLZ</w:t>
      </w:r>
    </w:p>
    <w:p w:rsidR="00D41612" w:rsidRDefault="00D23A0B" w:rsidP="003363DD">
      <w:pPr>
        <w:pStyle w:val="Nadpis4"/>
      </w:pPr>
      <w:r>
        <w:t>K</w:t>
      </w:r>
      <w:r w:rsidR="00D41612">
        <w:t>(</w:t>
      </w:r>
      <w:r>
        <w:t>M</w:t>
      </w:r>
      <w:r w:rsidR="00721D58">
        <w:t xml:space="preserve">Z SR) </w:t>
      </w:r>
      <w:r>
        <w:t>2</w:t>
      </w:r>
      <w:r w:rsidR="00D41612">
        <w:t>-01</w:t>
      </w:r>
    </w:p>
    <w:p w:rsidR="000D2B3E" w:rsidRPr="00C6545C" w:rsidRDefault="00566240" w:rsidP="003363DD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</w:t>
      </w:r>
      <w:r w:rsidR="00F12F85">
        <w:rPr>
          <w:b/>
          <w:sz w:val="28"/>
          <w:szCs w:val="28"/>
        </w:rPr>
        <w:t>ok 201</w:t>
      </w:r>
      <w:r w:rsidR="00D15EFD">
        <w:rPr>
          <w:b/>
          <w:sz w:val="28"/>
          <w:szCs w:val="28"/>
        </w:rPr>
        <w:t>4</w:t>
      </w:r>
    </w:p>
    <w:p w:rsidR="00F062DA" w:rsidRDefault="00F062DA" w:rsidP="00F062DA">
      <w:pPr>
        <w:pStyle w:val="Zarkazkladnhotextu2"/>
        <w:spacing w:before="360" w:after="0" w:line="240" w:lineRule="auto"/>
        <w:ind w:firstLine="357"/>
        <w:rPr>
          <w:szCs w:val="24"/>
        </w:rPr>
      </w:pPr>
      <w:r>
        <w:rPr>
          <w:szCs w:val="24"/>
        </w:rPr>
        <w:t>Formulár ročného výkazu bol schválený v rámci Programu štátnych štatistických zisťovaní na roky 20</w:t>
      </w:r>
      <w:r w:rsidR="00643FC3">
        <w:rPr>
          <w:szCs w:val="24"/>
        </w:rPr>
        <w:t>1</w:t>
      </w:r>
      <w:r w:rsidR="007173FC">
        <w:rPr>
          <w:szCs w:val="24"/>
        </w:rPr>
        <w:t>2</w:t>
      </w:r>
      <w:r>
        <w:rPr>
          <w:szCs w:val="24"/>
        </w:rPr>
        <w:t xml:space="preserve"> - 201</w:t>
      </w:r>
      <w:r w:rsidR="00643FC3">
        <w:rPr>
          <w:szCs w:val="24"/>
        </w:rPr>
        <w:t>4</w:t>
      </w:r>
      <w:r>
        <w:rPr>
          <w:szCs w:val="24"/>
        </w:rPr>
        <w:t xml:space="preserve">, ktorý bol zverejnený vo Vyhláške ŠÚ SR č. </w:t>
      </w:r>
      <w:r w:rsidR="008955FC">
        <w:rPr>
          <w:szCs w:val="24"/>
        </w:rPr>
        <w:t>358/2011 Z. z.</w:t>
      </w:r>
    </w:p>
    <w:p w:rsidR="00F062DA" w:rsidRDefault="00F062DA" w:rsidP="00F062DA">
      <w:pPr>
        <w:pStyle w:val="Zarkazkladnhotextu"/>
        <w:spacing w:before="120" w:after="0"/>
        <w:ind w:firstLine="357"/>
        <w:jc w:val="both"/>
        <w:rPr>
          <w:szCs w:val="24"/>
        </w:rPr>
      </w:pPr>
      <w:r>
        <w:rPr>
          <w:szCs w:val="24"/>
        </w:rPr>
        <w:t>Spravodajská povinnosť vyplniť štatistický formulár vyplýva z §18 zákona č.</w:t>
      </w:r>
      <w:r w:rsidR="004A5071">
        <w:rPr>
          <w:szCs w:val="24"/>
        </w:rPr>
        <w:t xml:space="preserve"> </w:t>
      </w:r>
      <w:r>
        <w:rPr>
          <w:szCs w:val="24"/>
        </w:rPr>
        <w:t>540/2001</w:t>
      </w:r>
      <w:r>
        <w:rPr>
          <w:szCs w:val="24"/>
        </w:rPr>
        <w:br/>
        <w:t>Z. z. o štátnej štatistike v znení neskorších predpisov.</w:t>
      </w:r>
    </w:p>
    <w:p w:rsidR="00F062DA" w:rsidRDefault="00F062DA" w:rsidP="00F062DA">
      <w:pPr>
        <w:pStyle w:val="Nadpis3"/>
        <w:rPr>
          <w:rFonts w:eastAsia="Arial Unicode MS"/>
        </w:rPr>
      </w:pPr>
      <w:r>
        <w:t>Všeobecné zásady</w:t>
      </w:r>
    </w:p>
    <w:p w:rsidR="004D59E8" w:rsidRDefault="004D59E8" w:rsidP="004D59E8">
      <w:pPr>
        <w:ind w:firstLine="357"/>
        <w:jc w:val="both"/>
        <w:rPr>
          <w:sz w:val="24"/>
          <w:szCs w:val="24"/>
        </w:rPr>
      </w:pPr>
      <w:r w:rsidRPr="00B27EDA">
        <w:rPr>
          <w:sz w:val="24"/>
          <w:szCs w:val="24"/>
        </w:rPr>
        <w:t xml:space="preserve">Spravodajská </w:t>
      </w:r>
      <w:r w:rsidRPr="00C01381">
        <w:rPr>
          <w:sz w:val="24"/>
          <w:szCs w:val="24"/>
        </w:rPr>
        <w:t>jednotka predloží výkaz do</w:t>
      </w:r>
      <w:r w:rsidRPr="00C2780D">
        <w:rPr>
          <w:sz w:val="24"/>
          <w:szCs w:val="24"/>
        </w:rPr>
        <w:t xml:space="preserve"> uvedeného termínu</w:t>
      </w:r>
      <w:r>
        <w:rPr>
          <w:sz w:val="24"/>
          <w:szCs w:val="24"/>
        </w:rPr>
        <w:t xml:space="preserve"> jeho </w:t>
      </w:r>
      <w:r w:rsidRPr="00C2780D">
        <w:rPr>
          <w:sz w:val="24"/>
          <w:szCs w:val="24"/>
        </w:rPr>
        <w:t xml:space="preserve">vyplnením </w:t>
      </w:r>
      <w:r>
        <w:rPr>
          <w:sz w:val="24"/>
          <w:szCs w:val="24"/>
        </w:rPr>
        <w:t xml:space="preserve">a uložením </w:t>
      </w:r>
      <w:r w:rsidRPr="00C2780D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elektronickej forme </w:t>
      </w:r>
      <w:r w:rsidRPr="006520A1">
        <w:rPr>
          <w:b/>
          <w:sz w:val="24"/>
          <w:szCs w:val="24"/>
        </w:rPr>
        <w:t>podľa pokynov</w:t>
      </w:r>
      <w:r>
        <w:rPr>
          <w:sz w:val="24"/>
          <w:szCs w:val="24"/>
        </w:rPr>
        <w:t xml:space="preserve"> uvedených v sprievodnom liste NCZI pri oslovení k štatistickému zisťovaniu.</w:t>
      </w:r>
    </w:p>
    <w:p w:rsidR="004D59E8" w:rsidRPr="00146E2D" w:rsidRDefault="004D59E8" w:rsidP="004D59E8">
      <w:pPr>
        <w:spacing w:before="120"/>
        <w:ind w:firstLine="357"/>
        <w:jc w:val="both"/>
        <w:rPr>
          <w:sz w:val="24"/>
          <w:szCs w:val="24"/>
        </w:rPr>
      </w:pPr>
      <w:r w:rsidRPr="00146E2D">
        <w:rPr>
          <w:sz w:val="24"/>
        </w:rPr>
        <w:t>Spravodajská jednotka, ktorá predloží vyplnený formulár výkazu v elektronickej podobe, papierový formulár výkazu už</w:t>
      </w:r>
      <w:r w:rsidRPr="00146E2D">
        <w:rPr>
          <w:sz w:val="24"/>
          <w:szCs w:val="24"/>
        </w:rPr>
        <w:t xml:space="preserve"> nezasiela.</w:t>
      </w:r>
    </w:p>
    <w:p w:rsidR="004D59E8" w:rsidRPr="00146E2D" w:rsidRDefault="004D59E8" w:rsidP="004D59E8">
      <w:pPr>
        <w:pStyle w:val="Zarkazkladnhotextu"/>
        <w:tabs>
          <w:tab w:val="left" w:pos="7797"/>
        </w:tabs>
        <w:spacing w:before="120" w:after="0"/>
        <w:ind w:firstLine="357"/>
        <w:jc w:val="both"/>
        <w:rPr>
          <w:b/>
          <w:szCs w:val="24"/>
        </w:rPr>
      </w:pPr>
      <w:r w:rsidRPr="00146E2D">
        <w:rPr>
          <w:b/>
          <w:szCs w:val="24"/>
        </w:rPr>
        <w:t>Spravodajská jednotka zodpovedá za úplnosť, pravdivosť a včasné doručenie údajov.</w:t>
      </w:r>
    </w:p>
    <w:p w:rsidR="004D59E8" w:rsidRPr="00B27EDA" w:rsidRDefault="004D59E8" w:rsidP="004D59E8">
      <w:pPr>
        <w:pStyle w:val="Zarkazkladnhotextu"/>
        <w:tabs>
          <w:tab w:val="left" w:pos="7797"/>
        </w:tabs>
        <w:spacing w:before="120" w:after="0"/>
        <w:ind w:firstLine="357"/>
        <w:jc w:val="both"/>
        <w:rPr>
          <w:szCs w:val="24"/>
        </w:rPr>
      </w:pPr>
      <w:r>
        <w:rPr>
          <w:szCs w:val="24"/>
        </w:rPr>
        <w:t>Prípadný k</w:t>
      </w:r>
      <w:r w:rsidRPr="008257B4">
        <w:rPr>
          <w:szCs w:val="24"/>
        </w:rPr>
        <w:t xml:space="preserve">omentár </w:t>
      </w:r>
      <w:r>
        <w:rPr>
          <w:szCs w:val="24"/>
        </w:rPr>
        <w:t xml:space="preserve">k vyplnenému výkazu </w:t>
      </w:r>
      <w:r w:rsidRPr="008257B4">
        <w:rPr>
          <w:szCs w:val="24"/>
        </w:rPr>
        <w:t>s doplňujúcimi údajmi, poznámkami, informáciami, vysvetleniami a</w:t>
      </w:r>
      <w:r>
        <w:rPr>
          <w:szCs w:val="24"/>
        </w:rPr>
        <w:t> </w:t>
      </w:r>
      <w:r w:rsidRPr="008257B4">
        <w:rPr>
          <w:szCs w:val="24"/>
        </w:rPr>
        <w:t>zdôvodneniami</w:t>
      </w:r>
      <w:r>
        <w:rPr>
          <w:szCs w:val="24"/>
        </w:rPr>
        <w:t xml:space="preserve"> je možné zaslať e-mailom príslušnému pracovníkovi NCZI.</w:t>
      </w:r>
    </w:p>
    <w:p w:rsidR="00F062DA" w:rsidRDefault="00F062DA" w:rsidP="00F062DA">
      <w:pPr>
        <w:pStyle w:val="Nadpis1"/>
        <w:spacing w:before="240" w:after="120"/>
        <w:ind w:left="1094" w:hanging="1094"/>
        <w:jc w:val="both"/>
        <w:rPr>
          <w:rFonts w:eastAsia="Arial Unicode MS"/>
          <w:sz w:val="24"/>
          <w:szCs w:val="24"/>
          <w:u w:val="single"/>
        </w:rPr>
      </w:pPr>
      <w:r>
        <w:rPr>
          <w:sz w:val="24"/>
          <w:szCs w:val="24"/>
          <w:u w:val="single"/>
        </w:rPr>
        <w:t>Upozornenie</w:t>
      </w:r>
    </w:p>
    <w:p w:rsidR="00F062DA" w:rsidRDefault="00F062DA" w:rsidP="00F062DA">
      <w:pPr>
        <w:pStyle w:val="Nadpis1"/>
        <w:spacing w:before="0" w:after="120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Právnická alebo fyzická osoba, ktorá je spravodajskou jednotkou</w:t>
      </w:r>
      <w:r w:rsidRPr="00C01381">
        <w:rPr>
          <w:sz w:val="24"/>
          <w:szCs w:val="24"/>
        </w:rPr>
        <w:t>, zabezpečí výkaz</w:t>
      </w:r>
      <w:r>
        <w:rPr>
          <w:sz w:val="24"/>
          <w:szCs w:val="24"/>
        </w:rPr>
        <w:t xml:space="preserve"> za každý odborný útvar, pre ktorý má od Úradu pre dohľad nad zdravotnou starostlivosťou pridelený kód poskytovateľa a ktorého činnosť je predmetom tohto štatistického zisťovania.</w:t>
      </w:r>
    </w:p>
    <w:p w:rsidR="00F062DA" w:rsidRPr="000776F7" w:rsidRDefault="00F062DA" w:rsidP="00F062DA">
      <w:pPr>
        <w:pStyle w:val="Zkladntext"/>
        <w:spacing w:line="240" w:lineRule="auto"/>
        <w:ind w:firstLine="357"/>
        <w:jc w:val="both"/>
        <w:rPr>
          <w:b/>
          <w:szCs w:val="24"/>
        </w:rPr>
      </w:pPr>
      <w:r w:rsidRPr="000776F7">
        <w:rPr>
          <w:b/>
        </w:rPr>
        <w:t>Spravodajská jednotka, ktorá bola v priebehu roka transformovaná</w:t>
      </w:r>
      <w:r w:rsidRPr="000776F7">
        <w:rPr>
          <w:b/>
          <w:szCs w:val="24"/>
        </w:rPr>
        <w:t xml:space="preserve"> z jedného subjektu (predchodcu) na iný subjekt (nasledovníka)</w:t>
      </w:r>
      <w:r>
        <w:rPr>
          <w:b/>
          <w:szCs w:val="24"/>
        </w:rPr>
        <w:t>,</w:t>
      </w:r>
      <w:r w:rsidRPr="000776F7">
        <w:rPr>
          <w:b/>
          <w:szCs w:val="24"/>
        </w:rPr>
        <w:t xml:space="preserve"> predkladá kompletný ročný výkaz, čiže vykazuje zodpovedajúce údaje aj za predchodcu. </w:t>
      </w:r>
      <w:r w:rsidRPr="000776F7">
        <w:rPr>
          <w:b/>
        </w:rPr>
        <w:t>Predchodca tieto údaje už nevykazuje.</w:t>
      </w:r>
    </w:p>
    <w:p w:rsidR="00F062DA" w:rsidRDefault="00F062DA" w:rsidP="00F062DA">
      <w:pPr>
        <w:pStyle w:val="Nadpis1"/>
        <w:spacing w:before="240" w:after="0"/>
        <w:rPr>
          <w:rFonts w:eastAsia="Arial Unicode MS"/>
        </w:rPr>
      </w:pPr>
      <w:r>
        <w:t>Spôsob vyplňovania formulára</w:t>
      </w:r>
    </w:p>
    <w:p w:rsidR="00F062DA" w:rsidRDefault="00F062DA" w:rsidP="00F062DA">
      <w:pPr>
        <w:pStyle w:val="Nadpis1"/>
        <w:tabs>
          <w:tab w:val="left" w:pos="720"/>
        </w:tabs>
        <w:spacing w:after="0"/>
        <w:ind w:firstLine="357"/>
        <w:rPr>
          <w:rFonts w:eastAsia="Arial Unicode MS"/>
          <w:b w:val="0"/>
          <w:sz w:val="24"/>
        </w:rPr>
      </w:pPr>
      <w:r>
        <w:rPr>
          <w:b w:val="0"/>
          <w:sz w:val="24"/>
        </w:rPr>
        <w:t>Formulár je rozdelený na:</w:t>
      </w:r>
    </w:p>
    <w:p w:rsidR="00F062DA" w:rsidRDefault="00F062DA" w:rsidP="00F062DA">
      <w:pPr>
        <w:numPr>
          <w:ilvl w:val="0"/>
          <w:numId w:val="8"/>
        </w:numPr>
        <w:tabs>
          <w:tab w:val="clear" w:pos="720"/>
        </w:tabs>
        <w:spacing w:before="120"/>
        <w:ind w:left="360"/>
        <w:jc w:val="both"/>
        <w:rPr>
          <w:sz w:val="24"/>
        </w:rPr>
      </w:pPr>
      <w:r w:rsidRPr="00431E16">
        <w:rPr>
          <w:b/>
          <w:sz w:val="24"/>
        </w:rPr>
        <w:t>Identifikačn</w:t>
      </w:r>
      <w:r>
        <w:rPr>
          <w:b/>
          <w:sz w:val="24"/>
        </w:rPr>
        <w:t>ú</w:t>
      </w:r>
      <w:r w:rsidRPr="00431E16">
        <w:rPr>
          <w:b/>
          <w:sz w:val="24"/>
        </w:rPr>
        <w:t xml:space="preserve"> časť</w:t>
      </w:r>
      <w:r>
        <w:rPr>
          <w:b/>
          <w:sz w:val="24"/>
        </w:rPr>
        <w:t>:</w:t>
      </w:r>
    </w:p>
    <w:p w:rsidR="00F062DA" w:rsidRDefault="00F062DA" w:rsidP="00F062DA">
      <w:pPr>
        <w:numPr>
          <w:ilvl w:val="0"/>
          <w:numId w:val="12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>Identifikačné číslo organizácie - IČO.</w:t>
      </w:r>
    </w:p>
    <w:p w:rsidR="00F062DA" w:rsidRDefault="00F062DA" w:rsidP="00F062DA">
      <w:pPr>
        <w:numPr>
          <w:ilvl w:val="0"/>
          <w:numId w:val="12"/>
        </w:numPr>
        <w:tabs>
          <w:tab w:val="clear" w:pos="1778"/>
        </w:tabs>
        <w:ind w:left="720"/>
        <w:rPr>
          <w:sz w:val="24"/>
        </w:rPr>
      </w:pPr>
      <w:r>
        <w:rPr>
          <w:sz w:val="24"/>
        </w:rPr>
        <w:t xml:space="preserve">Kód poskytovateľa zdravotnej starostlivosti (PZS) pridelený Úradom pre dohľad nad zdravotnou starostlivosťou </w:t>
      </w:r>
      <w:r w:rsidR="00201665">
        <w:rPr>
          <w:sz w:val="24"/>
        </w:rPr>
        <w:t xml:space="preserve">(Metodické usmernenie č. </w:t>
      </w:r>
      <w:r w:rsidR="004A5071">
        <w:rPr>
          <w:sz w:val="24"/>
        </w:rPr>
        <w:t>4</w:t>
      </w:r>
      <w:r w:rsidR="00201665">
        <w:rPr>
          <w:sz w:val="24"/>
        </w:rPr>
        <w:t>/20</w:t>
      </w:r>
      <w:r w:rsidR="004A5071">
        <w:rPr>
          <w:sz w:val="24"/>
        </w:rPr>
        <w:t>13</w:t>
      </w:r>
      <w:r w:rsidR="00201665">
        <w:rPr>
          <w:sz w:val="24"/>
        </w:rPr>
        <w:t xml:space="preserve"> ku kódom lekárov a poskytovateľov zdravotnej starostlivosti, </w:t>
      </w:r>
      <w:r w:rsidR="004A5071">
        <w:rPr>
          <w:sz w:val="24"/>
        </w:rPr>
        <w:t>vydané</w:t>
      </w:r>
      <w:r w:rsidR="00201665">
        <w:rPr>
          <w:sz w:val="24"/>
        </w:rPr>
        <w:t xml:space="preserve"> ÚDZS</w:t>
      </w:r>
      <w:r w:rsidR="004A5071">
        <w:rPr>
          <w:sz w:val="24"/>
        </w:rPr>
        <w:t>)</w:t>
      </w:r>
      <w:r w:rsidR="00201665">
        <w:rPr>
          <w:sz w:val="24"/>
        </w:rPr>
        <w:t>.</w:t>
      </w:r>
    </w:p>
    <w:p w:rsidR="00F062DA" w:rsidRDefault="00F062DA" w:rsidP="00F062DA">
      <w:pPr>
        <w:numPr>
          <w:ilvl w:val="0"/>
          <w:numId w:val="12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>Údaje za spravodajskú jednotku (za právnickú alebo fyzickú osobu).</w:t>
      </w:r>
    </w:p>
    <w:p w:rsidR="00F062DA" w:rsidRDefault="00F062DA" w:rsidP="00F062DA">
      <w:pPr>
        <w:numPr>
          <w:ilvl w:val="0"/>
          <w:numId w:val="12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>Údaje za odborný útvar (OÚ).</w:t>
      </w:r>
    </w:p>
    <w:p w:rsidR="00F062DA" w:rsidRDefault="00F062DA" w:rsidP="00F062DA">
      <w:pPr>
        <w:numPr>
          <w:ilvl w:val="0"/>
          <w:numId w:val="12"/>
        </w:numPr>
        <w:tabs>
          <w:tab w:val="clear" w:pos="1778"/>
        </w:tabs>
        <w:ind w:left="720"/>
        <w:rPr>
          <w:sz w:val="24"/>
        </w:rPr>
      </w:pPr>
      <w:r>
        <w:rPr>
          <w:sz w:val="24"/>
        </w:rPr>
        <w:lastRenderedPageBreak/>
        <w:t>M</w:t>
      </w:r>
      <w:r w:rsidRPr="008513D9">
        <w:rPr>
          <w:sz w:val="24"/>
        </w:rPr>
        <w:t xml:space="preserve">eno a priezvisko </w:t>
      </w:r>
      <w:r>
        <w:rPr>
          <w:sz w:val="24"/>
        </w:rPr>
        <w:t xml:space="preserve">a kontaktné údaje </w:t>
      </w:r>
      <w:r w:rsidRPr="008513D9">
        <w:rPr>
          <w:sz w:val="24"/>
        </w:rPr>
        <w:t>zostavovateľa výkazu</w:t>
      </w:r>
      <w:r>
        <w:rPr>
          <w:sz w:val="24"/>
        </w:rPr>
        <w:t xml:space="preserve"> (telefón vrátane smerového čísla a klapky, e-mailová adresa).</w:t>
      </w:r>
    </w:p>
    <w:p w:rsidR="00F062DA" w:rsidRPr="0080689C" w:rsidRDefault="00F062DA" w:rsidP="00F062DA">
      <w:pPr>
        <w:numPr>
          <w:ilvl w:val="0"/>
          <w:numId w:val="8"/>
        </w:numPr>
        <w:tabs>
          <w:tab w:val="clear" w:pos="720"/>
        </w:tabs>
        <w:spacing w:before="240"/>
        <w:ind w:left="357" w:hanging="357"/>
        <w:jc w:val="both"/>
        <w:rPr>
          <w:b/>
          <w:sz w:val="24"/>
        </w:rPr>
      </w:pPr>
      <w:r>
        <w:rPr>
          <w:b/>
          <w:sz w:val="24"/>
        </w:rPr>
        <w:t>Údajovú časť</w:t>
      </w:r>
    </w:p>
    <w:p w:rsidR="00F062DA" w:rsidRDefault="00F062DA" w:rsidP="00F062DA">
      <w:pPr>
        <w:pStyle w:val="Zarkazkladnhotextu"/>
        <w:spacing w:before="120" w:after="0"/>
        <w:ind w:left="357" w:firstLine="357"/>
        <w:jc w:val="both"/>
      </w:pPr>
      <w:r>
        <w:t xml:space="preserve">Údajová časť pozostáva  z  modulov, v ktorých sa sledujú skupiny ukazovateľov zoradených do riadkov (v ďalšom označenie riadku R) a stĺpcov (v ďalšom označenie </w:t>
      </w:r>
      <w:r w:rsidR="004D59E8">
        <w:br/>
      </w:r>
      <w:r>
        <w:t>stĺpca S).</w:t>
      </w:r>
    </w:p>
    <w:p w:rsidR="00F062DA" w:rsidRPr="006A3920" w:rsidRDefault="00F062DA" w:rsidP="00F062DA">
      <w:pPr>
        <w:pStyle w:val="Zarkazkladnhotextu"/>
        <w:spacing w:before="120" w:after="0"/>
        <w:ind w:left="357" w:firstLine="357"/>
        <w:jc w:val="both"/>
      </w:pPr>
      <w:r>
        <w:t>Nevyplnené políčka sa nechávajú prázdne, neškrtajú sa, ani sa do nich nevpisujú nuly alebo pomlčky</w:t>
      </w:r>
      <w:r w:rsidRPr="006A3920">
        <w:t>.</w:t>
      </w:r>
    </w:p>
    <w:p w:rsidR="00721D58" w:rsidRPr="00736279" w:rsidRDefault="00721D58" w:rsidP="00625C65">
      <w:pPr>
        <w:pStyle w:val="Zarkazkladnhotextu"/>
        <w:spacing w:before="360"/>
        <w:ind w:firstLine="0"/>
        <w:jc w:val="both"/>
        <w:rPr>
          <w:b/>
          <w:sz w:val="28"/>
          <w:szCs w:val="28"/>
        </w:rPr>
      </w:pPr>
      <w:r w:rsidRPr="00736279">
        <w:rPr>
          <w:b/>
          <w:sz w:val="28"/>
          <w:szCs w:val="28"/>
        </w:rPr>
        <w:t>Vysvetlivky</w:t>
      </w:r>
    </w:p>
    <w:p w:rsidR="00721D58" w:rsidRDefault="00721D58" w:rsidP="00625C65">
      <w:pPr>
        <w:tabs>
          <w:tab w:val="left" w:pos="851"/>
        </w:tabs>
        <w:jc w:val="both"/>
        <w:rPr>
          <w:sz w:val="24"/>
          <w:szCs w:val="24"/>
        </w:rPr>
      </w:pPr>
      <w:r w:rsidRPr="005C5753">
        <w:rPr>
          <w:b/>
          <w:bCs/>
          <w:sz w:val="24"/>
          <w:szCs w:val="24"/>
        </w:rPr>
        <w:t xml:space="preserve">1 T.U. - </w:t>
      </w:r>
      <w:r w:rsidRPr="005C5753">
        <w:rPr>
          <w:b/>
          <w:bCs/>
          <w:sz w:val="24"/>
          <w:szCs w:val="24"/>
        </w:rPr>
        <w:tab/>
      </w:r>
      <w:r w:rsidRPr="005C5753">
        <w:rPr>
          <w:sz w:val="24"/>
          <w:szCs w:val="24"/>
        </w:rPr>
        <w:t xml:space="preserve">Jedna transfúzna jednotka je množstvo transfúzneho </w:t>
      </w:r>
      <w:r w:rsidR="00291C22" w:rsidRPr="005C5753">
        <w:rPr>
          <w:sz w:val="24"/>
          <w:szCs w:val="24"/>
        </w:rPr>
        <w:t>lieku</w:t>
      </w:r>
      <w:r w:rsidRPr="005C5753">
        <w:rPr>
          <w:sz w:val="24"/>
          <w:szCs w:val="24"/>
        </w:rPr>
        <w:t xml:space="preserve"> pripraveného</w:t>
      </w:r>
      <w:r w:rsidRPr="005C5753">
        <w:rPr>
          <w:sz w:val="24"/>
          <w:szCs w:val="24"/>
        </w:rPr>
        <w:br/>
      </w:r>
      <w:r>
        <w:rPr>
          <w:sz w:val="24"/>
          <w:szCs w:val="24"/>
        </w:rPr>
        <w:tab/>
        <w:t>z jedného odberu 400-500 ml krvi.</w:t>
      </w:r>
    </w:p>
    <w:p w:rsidR="00721D58" w:rsidRDefault="00721D58" w:rsidP="00721D58">
      <w:pPr>
        <w:tabs>
          <w:tab w:val="left" w:pos="851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Odber 250-300 ml krvi je </w:t>
      </w:r>
      <w:r>
        <w:rPr>
          <w:b/>
          <w:bCs/>
          <w:sz w:val="24"/>
          <w:szCs w:val="24"/>
        </w:rPr>
        <w:t xml:space="preserve">0,6 </w:t>
      </w:r>
      <w:r>
        <w:rPr>
          <w:sz w:val="24"/>
          <w:szCs w:val="24"/>
        </w:rPr>
        <w:t>T.U.</w:t>
      </w:r>
    </w:p>
    <w:p w:rsidR="00721D58" w:rsidRDefault="00721D58" w:rsidP="00721D58">
      <w:pPr>
        <w:tabs>
          <w:tab w:val="left" w:pos="851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Odber 100 ml krvi je </w:t>
      </w:r>
      <w:r>
        <w:rPr>
          <w:b/>
          <w:bCs/>
          <w:sz w:val="24"/>
          <w:szCs w:val="24"/>
        </w:rPr>
        <w:t xml:space="preserve">0,2 </w:t>
      </w:r>
      <w:r>
        <w:rPr>
          <w:sz w:val="24"/>
          <w:szCs w:val="24"/>
        </w:rPr>
        <w:t>T.U.</w:t>
      </w:r>
    </w:p>
    <w:p w:rsidR="00721D58" w:rsidRDefault="00224335" w:rsidP="00721D58">
      <w:pPr>
        <w:tabs>
          <w:tab w:val="left" w:pos="851"/>
        </w:tabs>
        <w:ind w:left="851" w:hanging="851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 w:rsidR="00721D58">
        <w:rPr>
          <w:b/>
          <w:bCs/>
          <w:sz w:val="24"/>
          <w:szCs w:val="24"/>
        </w:rPr>
        <w:t>Uvádza sa vždy na 1 desatinné miesto.</w:t>
      </w:r>
    </w:p>
    <w:p w:rsidR="00721D58" w:rsidRDefault="00721D58" w:rsidP="00721D58">
      <w:pPr>
        <w:tabs>
          <w:tab w:val="left" w:pos="851"/>
        </w:tabs>
        <w:spacing w:before="120"/>
        <w:ind w:left="851" w:hanging="851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1 I.U. - </w:t>
      </w: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Jedna medzinárodná jednotka je množstvo koagulačného faktora v 1 ml plazmy.</w:t>
      </w:r>
      <w:r w:rsidR="00224335">
        <w:rPr>
          <w:sz w:val="24"/>
          <w:szCs w:val="24"/>
        </w:rPr>
        <w:t xml:space="preserve"> </w:t>
      </w:r>
      <w:proofErr w:type="spellStart"/>
      <w:r w:rsidR="00224335">
        <w:rPr>
          <w:sz w:val="24"/>
          <w:szCs w:val="24"/>
        </w:rPr>
        <w:t>Antihemofilický</w:t>
      </w:r>
      <w:proofErr w:type="spellEnd"/>
      <w:r w:rsidR="00224335">
        <w:rPr>
          <w:sz w:val="24"/>
          <w:szCs w:val="24"/>
        </w:rPr>
        <w:t xml:space="preserve"> </w:t>
      </w:r>
      <w:proofErr w:type="spellStart"/>
      <w:r w:rsidR="00224335">
        <w:rPr>
          <w:sz w:val="24"/>
          <w:szCs w:val="24"/>
        </w:rPr>
        <w:t>kryoprecipitát</w:t>
      </w:r>
      <w:proofErr w:type="spellEnd"/>
      <w:r>
        <w:rPr>
          <w:sz w:val="24"/>
          <w:szCs w:val="24"/>
        </w:rPr>
        <w:t xml:space="preserve"> z </w:t>
      </w:r>
      <w:smartTag w:uri="urn:schemas-microsoft-com:office:smarttags" w:element="metricconverter">
        <w:smartTagPr>
          <w:attr w:name="ProductID" w:val="1 l"/>
        </w:smartTagPr>
        <w:r>
          <w:rPr>
            <w:sz w:val="24"/>
            <w:szCs w:val="24"/>
          </w:rPr>
          <w:t>1 l</w:t>
        </w:r>
      </w:smartTag>
      <w:r>
        <w:rPr>
          <w:sz w:val="24"/>
          <w:szCs w:val="24"/>
        </w:rPr>
        <w:t xml:space="preserve"> plazmy obsahuje cca 500 I.U.</w:t>
      </w:r>
    </w:p>
    <w:p w:rsidR="00721D58" w:rsidRDefault="00224335" w:rsidP="00721D58">
      <w:pPr>
        <w:tabs>
          <w:tab w:val="left" w:pos="851"/>
        </w:tabs>
        <w:ind w:left="851" w:hanging="851"/>
        <w:jc w:val="both"/>
        <w:rPr>
          <w:b/>
          <w:bCs/>
          <w:sz w:val="24"/>
          <w:szCs w:val="24"/>
        </w:rPr>
      </w:pPr>
      <w:r>
        <w:tab/>
      </w:r>
      <w:r w:rsidR="00721D58">
        <w:rPr>
          <w:b/>
          <w:bCs/>
          <w:sz w:val="24"/>
          <w:szCs w:val="24"/>
        </w:rPr>
        <w:t xml:space="preserve">Uvádza sa vždy na celé miesto. </w:t>
      </w:r>
    </w:p>
    <w:p w:rsidR="00D41612" w:rsidRPr="00721D58" w:rsidRDefault="00D41612" w:rsidP="00625C65">
      <w:pPr>
        <w:pStyle w:val="Zarkazkladnhotextu"/>
        <w:spacing w:before="480"/>
        <w:ind w:firstLine="0"/>
        <w:jc w:val="both"/>
        <w:rPr>
          <w:b/>
          <w:szCs w:val="24"/>
        </w:rPr>
      </w:pPr>
      <w:r w:rsidRPr="002A2079">
        <w:rPr>
          <w:b/>
          <w:sz w:val="28"/>
          <w:szCs w:val="28"/>
        </w:rPr>
        <w:t>Pokyny pre vyplňovanie modulov výkazu</w:t>
      </w:r>
    </w:p>
    <w:p w:rsidR="00B75D0E" w:rsidRPr="00B10380" w:rsidRDefault="00734271">
      <w:pPr>
        <w:spacing w:before="120" w:after="120"/>
        <w:jc w:val="both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3229</w:t>
      </w:r>
      <w:r w:rsidR="00D41612" w:rsidRPr="007847F6">
        <w:rPr>
          <w:b/>
          <w:bCs/>
          <w:sz w:val="24"/>
          <w:szCs w:val="24"/>
          <w:u w:val="single"/>
        </w:rPr>
        <w:t xml:space="preserve">. modul </w:t>
      </w:r>
      <w:r w:rsidR="00721D58">
        <w:rPr>
          <w:b/>
          <w:bCs/>
          <w:sz w:val="24"/>
          <w:szCs w:val="24"/>
          <w:u w:val="single"/>
        </w:rPr>
        <w:t>–</w:t>
      </w:r>
      <w:r w:rsidR="00D41612" w:rsidRPr="007847F6">
        <w:rPr>
          <w:b/>
          <w:bCs/>
          <w:sz w:val="24"/>
          <w:szCs w:val="24"/>
          <w:u w:val="single"/>
        </w:rPr>
        <w:t xml:space="preserve"> </w:t>
      </w:r>
      <w:r w:rsidR="00721D58">
        <w:rPr>
          <w:b/>
          <w:bCs/>
          <w:sz w:val="24"/>
          <w:szCs w:val="24"/>
          <w:u w:val="single"/>
        </w:rPr>
        <w:t>Darcovia krvi</w:t>
      </w:r>
      <w:r w:rsidR="00D41612" w:rsidRPr="007847F6">
        <w:rPr>
          <w:b/>
          <w:bCs/>
          <w:sz w:val="24"/>
          <w:szCs w:val="24"/>
          <w:u w:val="single"/>
        </w:rPr>
        <w:t xml:space="preserve"> </w:t>
      </w:r>
    </w:p>
    <w:p w:rsidR="00721D58" w:rsidRPr="00625C65" w:rsidRDefault="00FF72D2" w:rsidP="00625C65">
      <w:pPr>
        <w:spacing w:before="120"/>
        <w:ind w:left="709" w:hanging="709"/>
        <w:jc w:val="both"/>
        <w:rPr>
          <w:sz w:val="24"/>
        </w:rPr>
      </w:pPr>
      <w:r w:rsidRPr="00625C65">
        <w:rPr>
          <w:b/>
          <w:bCs/>
          <w:sz w:val="24"/>
          <w:szCs w:val="24"/>
        </w:rPr>
        <w:t>R01</w:t>
      </w:r>
      <w:r w:rsidR="00224335" w:rsidRPr="00625C65">
        <w:rPr>
          <w:b/>
          <w:bCs/>
          <w:sz w:val="24"/>
          <w:szCs w:val="24"/>
        </w:rPr>
        <w:t xml:space="preserve"> </w:t>
      </w:r>
      <w:r w:rsidR="009B0750" w:rsidRPr="00625C65">
        <w:rPr>
          <w:b/>
          <w:bCs/>
          <w:sz w:val="24"/>
          <w:szCs w:val="24"/>
        </w:rPr>
        <w:t>-</w:t>
      </w:r>
      <w:r w:rsidR="009B0750" w:rsidRPr="00625C65">
        <w:rPr>
          <w:b/>
          <w:bCs/>
          <w:sz w:val="24"/>
          <w:szCs w:val="24"/>
        </w:rPr>
        <w:tab/>
      </w:r>
      <w:r w:rsidR="00721D58" w:rsidRPr="00625C65">
        <w:rPr>
          <w:sz w:val="24"/>
        </w:rPr>
        <w:t>Počet darcov krvi evidovaných k 31.12. Každý evidovaný darca sa započíta len jeden krát bez ohľadu na to, či v sledovanom období daroval krv</w:t>
      </w:r>
      <w:r w:rsidR="00980332" w:rsidRPr="00625C65">
        <w:rPr>
          <w:sz w:val="24"/>
        </w:rPr>
        <w:t>, resp. jej zložky</w:t>
      </w:r>
      <w:r w:rsidR="00721D58" w:rsidRPr="00625C65">
        <w:rPr>
          <w:sz w:val="24"/>
        </w:rPr>
        <w:t xml:space="preserve"> </w:t>
      </w:r>
      <w:r w:rsidR="00721D58" w:rsidRPr="00625C65">
        <w:rPr>
          <w:sz w:val="24"/>
          <w:szCs w:val="24"/>
        </w:rPr>
        <w:t xml:space="preserve">viackrát, alebo nedaroval ani jedenkrát. Do počtu evidovaných darcov  sa započítajú aj prvodarcovia. </w:t>
      </w:r>
    </w:p>
    <w:p w:rsidR="00B72D76" w:rsidRPr="00FF72D2" w:rsidRDefault="00FF72D2" w:rsidP="00B72D76">
      <w:pPr>
        <w:ind w:left="709" w:hanging="709"/>
        <w:jc w:val="both"/>
        <w:rPr>
          <w:b/>
          <w:bCs/>
          <w:sz w:val="24"/>
          <w:szCs w:val="24"/>
        </w:rPr>
      </w:pPr>
      <w:r w:rsidRPr="00625C65">
        <w:rPr>
          <w:b/>
          <w:bCs/>
          <w:sz w:val="24"/>
          <w:szCs w:val="24"/>
        </w:rPr>
        <w:t>R02</w:t>
      </w:r>
      <w:r w:rsidR="009B0750" w:rsidRPr="00625C65">
        <w:rPr>
          <w:b/>
          <w:bCs/>
          <w:sz w:val="24"/>
          <w:szCs w:val="24"/>
        </w:rPr>
        <w:t xml:space="preserve"> -</w:t>
      </w:r>
      <w:r w:rsidR="009B0750" w:rsidRPr="00625C65">
        <w:rPr>
          <w:b/>
          <w:bCs/>
          <w:sz w:val="24"/>
          <w:szCs w:val="24"/>
        </w:rPr>
        <w:tab/>
      </w:r>
      <w:r w:rsidR="00B72D76" w:rsidRPr="00625C65">
        <w:rPr>
          <w:sz w:val="24"/>
        </w:rPr>
        <w:t xml:space="preserve">Aktívni darcovia – pravidelní – </w:t>
      </w:r>
      <w:r w:rsidR="00B72D76" w:rsidRPr="00625C65">
        <w:rPr>
          <w:sz w:val="24"/>
          <w:szCs w:val="24"/>
        </w:rPr>
        <w:t>počet darcov, ktorí darovali krv</w:t>
      </w:r>
      <w:r w:rsidR="00980332" w:rsidRPr="00625C65">
        <w:rPr>
          <w:sz w:val="24"/>
          <w:szCs w:val="24"/>
        </w:rPr>
        <w:t>, resp. jej zložky</w:t>
      </w:r>
      <w:r w:rsidR="00B72D76" w:rsidRPr="00625C65">
        <w:rPr>
          <w:sz w:val="24"/>
          <w:szCs w:val="24"/>
        </w:rPr>
        <w:t xml:space="preserve"> aspoň raz</w:t>
      </w:r>
      <w:r w:rsidR="00B72D76" w:rsidRPr="00FF72D2">
        <w:rPr>
          <w:sz w:val="24"/>
          <w:szCs w:val="24"/>
        </w:rPr>
        <w:t xml:space="preserve"> v sledovanom období</w:t>
      </w:r>
      <w:r w:rsidR="0015531C" w:rsidRPr="00FF72D2">
        <w:rPr>
          <w:sz w:val="24"/>
          <w:szCs w:val="24"/>
        </w:rPr>
        <w:t>,</w:t>
      </w:r>
      <w:r w:rsidR="00B72D76" w:rsidRPr="00FF72D2">
        <w:rPr>
          <w:sz w:val="24"/>
          <w:szCs w:val="24"/>
        </w:rPr>
        <w:t xml:space="preserve"> ale nie prvý krát.</w:t>
      </w:r>
    </w:p>
    <w:p w:rsidR="005D5BF2" w:rsidRDefault="00FF72D2" w:rsidP="00FF72D2">
      <w:pPr>
        <w:ind w:left="709" w:hanging="709"/>
        <w:jc w:val="both"/>
        <w:rPr>
          <w:sz w:val="24"/>
        </w:rPr>
      </w:pPr>
      <w:r>
        <w:rPr>
          <w:b/>
          <w:bCs/>
          <w:sz w:val="24"/>
          <w:szCs w:val="24"/>
        </w:rPr>
        <w:t>R03 -</w:t>
      </w:r>
      <w:r>
        <w:rPr>
          <w:b/>
          <w:bCs/>
          <w:sz w:val="24"/>
          <w:szCs w:val="24"/>
        </w:rPr>
        <w:tab/>
      </w:r>
      <w:r w:rsidR="005D5BF2">
        <w:rPr>
          <w:sz w:val="24"/>
        </w:rPr>
        <w:t xml:space="preserve">Aktívni darcovia – prvodarcovia – </w:t>
      </w:r>
      <w:r w:rsidR="005D5BF2">
        <w:rPr>
          <w:sz w:val="24"/>
          <w:szCs w:val="24"/>
        </w:rPr>
        <w:t>počet darcov, ktorí darovali krv prvýkrát v živote.</w:t>
      </w:r>
      <w:r w:rsidR="005D5BF2">
        <w:rPr>
          <w:sz w:val="24"/>
        </w:rPr>
        <w:t xml:space="preserve"> </w:t>
      </w:r>
    </w:p>
    <w:p w:rsidR="002C2CFC" w:rsidRDefault="00763AD7" w:rsidP="00625C65">
      <w:pPr>
        <w:spacing w:before="120"/>
        <w:jc w:val="both"/>
        <w:rPr>
          <w:sz w:val="24"/>
        </w:rPr>
      </w:pPr>
      <w:r w:rsidRPr="00736279">
        <w:rPr>
          <w:b/>
          <w:sz w:val="24"/>
          <w:u w:val="single"/>
        </w:rPr>
        <w:t>Poznámka</w:t>
      </w:r>
      <w:r w:rsidRPr="00736279">
        <w:rPr>
          <w:b/>
          <w:sz w:val="24"/>
        </w:rPr>
        <w:t>:</w:t>
      </w:r>
      <w:r>
        <w:rPr>
          <w:sz w:val="24"/>
        </w:rPr>
        <w:t xml:space="preserve"> Ak fyzická osoba bola v sledovanom roku prvodarca aj pravidelný darca, má byť započítaná raz v riadku 03.</w:t>
      </w:r>
    </w:p>
    <w:p w:rsidR="00D23A0B" w:rsidRPr="007847F6" w:rsidRDefault="00D23A0B" w:rsidP="00625C65">
      <w:pPr>
        <w:spacing w:before="240" w:after="120"/>
        <w:jc w:val="both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31</w:t>
      </w:r>
      <w:r w:rsidR="00EF2148">
        <w:rPr>
          <w:b/>
          <w:bCs/>
          <w:sz w:val="24"/>
          <w:szCs w:val="24"/>
          <w:u w:val="single"/>
        </w:rPr>
        <w:t>12</w:t>
      </w:r>
      <w:r w:rsidRPr="007847F6">
        <w:rPr>
          <w:b/>
          <w:bCs/>
          <w:sz w:val="24"/>
          <w:szCs w:val="24"/>
          <w:u w:val="single"/>
        </w:rPr>
        <w:t xml:space="preserve">. modul </w:t>
      </w:r>
      <w:r>
        <w:rPr>
          <w:b/>
          <w:bCs/>
          <w:sz w:val="24"/>
          <w:szCs w:val="24"/>
          <w:u w:val="single"/>
        </w:rPr>
        <w:t>–</w:t>
      </w:r>
      <w:r w:rsidRPr="007847F6">
        <w:rPr>
          <w:b/>
          <w:bCs/>
          <w:sz w:val="24"/>
          <w:szCs w:val="24"/>
          <w:u w:val="single"/>
        </w:rPr>
        <w:t xml:space="preserve"> </w:t>
      </w:r>
      <w:r w:rsidR="002C2CFC">
        <w:rPr>
          <w:b/>
          <w:bCs/>
          <w:sz w:val="24"/>
          <w:szCs w:val="24"/>
          <w:u w:val="single"/>
        </w:rPr>
        <w:t>Vyše</w:t>
      </w:r>
      <w:r w:rsidR="00734271">
        <w:rPr>
          <w:b/>
          <w:bCs/>
          <w:sz w:val="24"/>
          <w:szCs w:val="24"/>
          <w:u w:val="single"/>
        </w:rPr>
        <w:t xml:space="preserve">trenia osôb podľa druhu </w:t>
      </w:r>
      <w:r w:rsidR="0048232D">
        <w:rPr>
          <w:b/>
          <w:bCs/>
          <w:sz w:val="24"/>
          <w:szCs w:val="24"/>
          <w:u w:val="single"/>
        </w:rPr>
        <w:t>darcu</w:t>
      </w:r>
      <w:r w:rsidRPr="007847F6">
        <w:rPr>
          <w:b/>
          <w:bCs/>
          <w:sz w:val="24"/>
          <w:szCs w:val="24"/>
          <w:u w:val="single"/>
        </w:rPr>
        <w:t xml:space="preserve"> </w:t>
      </w:r>
    </w:p>
    <w:p w:rsidR="00D23A0B" w:rsidRPr="00625C65" w:rsidRDefault="00224335" w:rsidP="00B10380">
      <w:pPr>
        <w:spacing w:before="120"/>
        <w:ind w:left="709" w:hanging="709"/>
        <w:jc w:val="both"/>
        <w:rPr>
          <w:sz w:val="24"/>
        </w:rPr>
      </w:pPr>
      <w:r w:rsidRPr="00625C65">
        <w:rPr>
          <w:b/>
          <w:bCs/>
          <w:sz w:val="24"/>
          <w:szCs w:val="24"/>
        </w:rPr>
        <w:t>S1</w:t>
      </w:r>
      <w:r w:rsidR="008F1C1F" w:rsidRPr="00625C65">
        <w:rPr>
          <w:b/>
          <w:bCs/>
          <w:sz w:val="24"/>
          <w:szCs w:val="24"/>
        </w:rPr>
        <w:t xml:space="preserve"> -</w:t>
      </w:r>
      <w:r w:rsidR="009B0750" w:rsidRPr="00625C65">
        <w:rPr>
          <w:b/>
          <w:bCs/>
          <w:sz w:val="24"/>
          <w:szCs w:val="24"/>
        </w:rPr>
        <w:tab/>
      </w:r>
      <w:r w:rsidR="00CC4386" w:rsidRPr="00625C65">
        <w:rPr>
          <w:bCs/>
          <w:sz w:val="24"/>
          <w:szCs w:val="24"/>
        </w:rPr>
        <w:t>Počet vyšetrení pravidelných darcov krvi</w:t>
      </w:r>
      <w:r w:rsidR="00980332" w:rsidRPr="00625C65">
        <w:rPr>
          <w:bCs/>
          <w:sz w:val="24"/>
          <w:szCs w:val="24"/>
        </w:rPr>
        <w:t>, resp. jej zložiek.</w:t>
      </w:r>
    </w:p>
    <w:p w:rsidR="00261915" w:rsidRPr="009F4271" w:rsidRDefault="0042097D" w:rsidP="00B75D0E">
      <w:pPr>
        <w:ind w:left="709" w:hanging="709"/>
        <w:jc w:val="both"/>
        <w:rPr>
          <w:sz w:val="24"/>
        </w:rPr>
      </w:pPr>
      <w:r w:rsidRPr="009F4271">
        <w:rPr>
          <w:b/>
          <w:bCs/>
          <w:sz w:val="24"/>
          <w:szCs w:val="24"/>
        </w:rPr>
        <w:t xml:space="preserve">S2 </w:t>
      </w:r>
      <w:r w:rsidR="008F1C1F" w:rsidRPr="009F4271">
        <w:rPr>
          <w:b/>
          <w:bCs/>
          <w:sz w:val="24"/>
          <w:szCs w:val="24"/>
        </w:rPr>
        <w:t>-</w:t>
      </w:r>
      <w:r w:rsidR="009B0750" w:rsidRPr="009F4271">
        <w:rPr>
          <w:b/>
          <w:bCs/>
          <w:sz w:val="24"/>
          <w:szCs w:val="24"/>
        </w:rPr>
        <w:tab/>
      </w:r>
      <w:r w:rsidR="00CC4386" w:rsidRPr="009F4271">
        <w:rPr>
          <w:bCs/>
          <w:sz w:val="24"/>
          <w:szCs w:val="24"/>
        </w:rPr>
        <w:t>Počet vyšetrení prvodarcov</w:t>
      </w:r>
      <w:r w:rsidR="00FF72D2">
        <w:rPr>
          <w:bCs/>
          <w:sz w:val="24"/>
          <w:szCs w:val="24"/>
        </w:rPr>
        <w:t>.</w:t>
      </w:r>
    </w:p>
    <w:p w:rsidR="00B10380" w:rsidRPr="00224335" w:rsidRDefault="00224335" w:rsidP="00B75D0E">
      <w:pPr>
        <w:ind w:left="709" w:hanging="709"/>
        <w:jc w:val="both"/>
        <w:rPr>
          <w:bCs/>
          <w:sz w:val="24"/>
          <w:szCs w:val="24"/>
        </w:rPr>
      </w:pPr>
      <w:r w:rsidRPr="009F4271">
        <w:rPr>
          <w:b/>
          <w:bCs/>
          <w:sz w:val="24"/>
          <w:szCs w:val="24"/>
        </w:rPr>
        <w:t>S3</w:t>
      </w:r>
      <w:r w:rsidR="00B10380" w:rsidRPr="009F4271">
        <w:rPr>
          <w:b/>
          <w:bCs/>
          <w:sz w:val="24"/>
          <w:szCs w:val="24"/>
        </w:rPr>
        <w:t xml:space="preserve"> -</w:t>
      </w:r>
      <w:r w:rsidR="00B10380" w:rsidRPr="009F4271">
        <w:rPr>
          <w:b/>
          <w:bCs/>
          <w:sz w:val="24"/>
          <w:szCs w:val="24"/>
        </w:rPr>
        <w:tab/>
      </w:r>
      <w:r w:rsidR="009F4271">
        <w:rPr>
          <w:bCs/>
          <w:sz w:val="24"/>
          <w:szCs w:val="24"/>
        </w:rPr>
        <w:t xml:space="preserve">Počet vyšetrení </w:t>
      </w:r>
      <w:proofErr w:type="spellStart"/>
      <w:r w:rsidR="009F4271">
        <w:rPr>
          <w:bCs/>
          <w:sz w:val="24"/>
          <w:szCs w:val="24"/>
        </w:rPr>
        <w:t>autoló</w:t>
      </w:r>
      <w:r w:rsidR="00763AD7" w:rsidRPr="009F4271">
        <w:rPr>
          <w:bCs/>
          <w:sz w:val="24"/>
          <w:szCs w:val="24"/>
        </w:rPr>
        <w:t>gnych</w:t>
      </w:r>
      <w:proofErr w:type="spellEnd"/>
      <w:r w:rsidR="00763AD7" w:rsidRPr="009F4271">
        <w:rPr>
          <w:bCs/>
          <w:sz w:val="24"/>
          <w:szCs w:val="24"/>
        </w:rPr>
        <w:t xml:space="preserve"> darcov</w:t>
      </w:r>
      <w:r w:rsidR="00FF72D2">
        <w:rPr>
          <w:bCs/>
          <w:sz w:val="24"/>
          <w:szCs w:val="24"/>
        </w:rPr>
        <w:t>.</w:t>
      </w:r>
    </w:p>
    <w:p w:rsidR="004F7F27" w:rsidRPr="00625C65" w:rsidRDefault="00224335" w:rsidP="00D72BC6">
      <w:pPr>
        <w:ind w:left="709" w:hanging="709"/>
        <w:jc w:val="both"/>
        <w:rPr>
          <w:bCs/>
          <w:sz w:val="24"/>
          <w:szCs w:val="24"/>
        </w:rPr>
      </w:pPr>
      <w:r w:rsidRPr="00625C65">
        <w:rPr>
          <w:b/>
          <w:bCs/>
          <w:sz w:val="24"/>
          <w:szCs w:val="24"/>
        </w:rPr>
        <w:t>R01</w:t>
      </w:r>
      <w:r w:rsidR="00B10380" w:rsidRPr="00625C65">
        <w:rPr>
          <w:b/>
          <w:bCs/>
          <w:sz w:val="24"/>
          <w:szCs w:val="24"/>
        </w:rPr>
        <w:t xml:space="preserve"> -</w:t>
      </w:r>
      <w:r w:rsidR="00B10380" w:rsidRPr="00625C65">
        <w:rPr>
          <w:b/>
          <w:bCs/>
          <w:sz w:val="24"/>
          <w:szCs w:val="24"/>
        </w:rPr>
        <w:tab/>
      </w:r>
      <w:r w:rsidR="00CC4386" w:rsidRPr="00625C65">
        <w:rPr>
          <w:bCs/>
          <w:sz w:val="24"/>
          <w:szCs w:val="24"/>
        </w:rPr>
        <w:t>P</w:t>
      </w:r>
      <w:r w:rsidR="00826F9A" w:rsidRPr="00625C65">
        <w:rPr>
          <w:bCs/>
          <w:sz w:val="24"/>
          <w:szCs w:val="24"/>
        </w:rPr>
        <w:t>očet všetkých vyšetrených darcov (</w:t>
      </w:r>
      <w:r w:rsidR="00B72D76" w:rsidRPr="00625C65">
        <w:rPr>
          <w:bCs/>
          <w:sz w:val="24"/>
          <w:szCs w:val="24"/>
        </w:rPr>
        <w:t xml:space="preserve">pravidelných, prvodarcov alebo </w:t>
      </w:r>
      <w:proofErr w:type="spellStart"/>
      <w:r w:rsidR="00B72D76" w:rsidRPr="00625C65">
        <w:rPr>
          <w:bCs/>
          <w:sz w:val="24"/>
          <w:szCs w:val="24"/>
        </w:rPr>
        <w:t>autológnych</w:t>
      </w:r>
      <w:proofErr w:type="spellEnd"/>
      <w:r w:rsidR="00B72D76" w:rsidRPr="00625C65">
        <w:rPr>
          <w:bCs/>
          <w:sz w:val="24"/>
          <w:szCs w:val="24"/>
        </w:rPr>
        <w:t xml:space="preserve"> darcov – v závislosti od stĺpca</w:t>
      </w:r>
      <w:r w:rsidR="00826F9A" w:rsidRPr="00625C65">
        <w:rPr>
          <w:bCs/>
          <w:sz w:val="24"/>
          <w:szCs w:val="24"/>
        </w:rPr>
        <w:t xml:space="preserve">) </w:t>
      </w:r>
      <w:r w:rsidR="00CC4386" w:rsidRPr="00625C65">
        <w:rPr>
          <w:bCs/>
          <w:sz w:val="24"/>
          <w:szCs w:val="24"/>
        </w:rPr>
        <w:t>pred odberom v sledovanom období</w:t>
      </w:r>
      <w:r w:rsidR="00CD153A" w:rsidRPr="00625C65">
        <w:rPr>
          <w:bCs/>
          <w:sz w:val="24"/>
          <w:szCs w:val="24"/>
        </w:rPr>
        <w:t xml:space="preserve"> bez ohľadu na to, či boli vyradení, alebo </w:t>
      </w:r>
      <w:r w:rsidR="00F96496" w:rsidRPr="00625C65">
        <w:rPr>
          <w:bCs/>
          <w:sz w:val="24"/>
          <w:szCs w:val="24"/>
        </w:rPr>
        <w:t xml:space="preserve">darovali </w:t>
      </w:r>
      <w:r w:rsidR="00CD153A" w:rsidRPr="00625C65">
        <w:rPr>
          <w:bCs/>
          <w:sz w:val="24"/>
          <w:szCs w:val="24"/>
        </w:rPr>
        <w:t>krv</w:t>
      </w:r>
      <w:r w:rsidR="00980332" w:rsidRPr="00625C65">
        <w:rPr>
          <w:bCs/>
          <w:sz w:val="24"/>
          <w:szCs w:val="24"/>
        </w:rPr>
        <w:t>, resp. jej zložky</w:t>
      </w:r>
      <w:r w:rsidR="00D72BC6" w:rsidRPr="00625C65">
        <w:rPr>
          <w:bCs/>
          <w:sz w:val="24"/>
          <w:szCs w:val="24"/>
        </w:rPr>
        <w:t>. D</w:t>
      </w:r>
      <w:r w:rsidR="00291C22" w:rsidRPr="00625C65">
        <w:rPr>
          <w:bCs/>
          <w:sz w:val="24"/>
          <w:szCs w:val="24"/>
        </w:rPr>
        <w:t xml:space="preserve">o počtu </w:t>
      </w:r>
      <w:r w:rsidR="004F7F27" w:rsidRPr="00625C65">
        <w:rPr>
          <w:bCs/>
          <w:sz w:val="24"/>
          <w:szCs w:val="24"/>
        </w:rPr>
        <w:t xml:space="preserve">vyšetrení pravidelných darcov </w:t>
      </w:r>
      <w:r w:rsidR="00F60B72" w:rsidRPr="00625C65">
        <w:rPr>
          <w:bCs/>
          <w:sz w:val="24"/>
          <w:szCs w:val="24"/>
        </w:rPr>
        <w:t xml:space="preserve">sa započítajú </w:t>
      </w:r>
      <w:r w:rsidR="004F7F27" w:rsidRPr="00625C65">
        <w:rPr>
          <w:bCs/>
          <w:sz w:val="24"/>
          <w:szCs w:val="24"/>
        </w:rPr>
        <w:t>aj vyšetrenia</w:t>
      </w:r>
      <w:r w:rsidR="00291C22" w:rsidRPr="00625C65">
        <w:rPr>
          <w:bCs/>
          <w:sz w:val="24"/>
          <w:szCs w:val="24"/>
        </w:rPr>
        <w:t xml:space="preserve"> pri </w:t>
      </w:r>
      <w:r w:rsidR="00D72BC6" w:rsidRPr="00625C65">
        <w:rPr>
          <w:bCs/>
          <w:sz w:val="24"/>
          <w:szCs w:val="24"/>
        </w:rPr>
        <w:t>opakovaných odberoch. D</w:t>
      </w:r>
      <w:r w:rsidR="004F7F27" w:rsidRPr="00625C65">
        <w:rPr>
          <w:bCs/>
          <w:sz w:val="24"/>
          <w:szCs w:val="24"/>
        </w:rPr>
        <w:t xml:space="preserve">o počtu vyšetrení prvodarcov sa započítajú </w:t>
      </w:r>
      <w:r w:rsidR="00CD153A" w:rsidRPr="00625C65">
        <w:rPr>
          <w:bCs/>
          <w:sz w:val="24"/>
          <w:szCs w:val="24"/>
        </w:rPr>
        <w:t>vy</w:t>
      </w:r>
      <w:r w:rsidR="00D72BC6" w:rsidRPr="00625C65">
        <w:rPr>
          <w:bCs/>
          <w:sz w:val="24"/>
          <w:szCs w:val="24"/>
        </w:rPr>
        <w:t>šetrenia len pred prvým odberom.</w:t>
      </w:r>
    </w:p>
    <w:p w:rsidR="00091002" w:rsidRPr="00FF72D2" w:rsidRDefault="00B10380" w:rsidP="00BE3796">
      <w:pPr>
        <w:ind w:left="709" w:hanging="709"/>
        <w:jc w:val="both"/>
        <w:rPr>
          <w:bCs/>
          <w:sz w:val="24"/>
          <w:szCs w:val="24"/>
        </w:rPr>
      </w:pPr>
      <w:r w:rsidRPr="00FF72D2">
        <w:rPr>
          <w:b/>
          <w:bCs/>
          <w:sz w:val="24"/>
          <w:szCs w:val="24"/>
        </w:rPr>
        <w:t>R02</w:t>
      </w:r>
      <w:r w:rsidR="009B0750" w:rsidRPr="00FF72D2">
        <w:rPr>
          <w:b/>
          <w:bCs/>
          <w:sz w:val="24"/>
          <w:szCs w:val="24"/>
        </w:rPr>
        <w:t xml:space="preserve"> -</w:t>
      </w:r>
      <w:r w:rsidR="009B0750" w:rsidRPr="00FF72D2">
        <w:rPr>
          <w:b/>
          <w:bCs/>
          <w:sz w:val="24"/>
          <w:szCs w:val="24"/>
        </w:rPr>
        <w:tab/>
      </w:r>
      <w:r w:rsidR="00CC4386" w:rsidRPr="00FF72D2">
        <w:rPr>
          <w:bCs/>
          <w:sz w:val="24"/>
          <w:szCs w:val="24"/>
        </w:rPr>
        <w:t xml:space="preserve">Počet darcov </w:t>
      </w:r>
      <w:r w:rsidR="00B72D76" w:rsidRPr="00FF72D2">
        <w:rPr>
          <w:bCs/>
          <w:sz w:val="24"/>
          <w:szCs w:val="24"/>
        </w:rPr>
        <w:t xml:space="preserve">(pravidelných, prvodarcov alebo </w:t>
      </w:r>
      <w:proofErr w:type="spellStart"/>
      <w:r w:rsidR="00B72D76" w:rsidRPr="00FF72D2">
        <w:rPr>
          <w:bCs/>
          <w:sz w:val="24"/>
          <w:szCs w:val="24"/>
        </w:rPr>
        <w:t>autológnych</w:t>
      </w:r>
      <w:proofErr w:type="spellEnd"/>
      <w:r w:rsidR="00B72D76" w:rsidRPr="00FF72D2">
        <w:rPr>
          <w:bCs/>
          <w:sz w:val="24"/>
          <w:szCs w:val="24"/>
        </w:rPr>
        <w:t xml:space="preserve"> darcov – v závislosti od stĺpca) </w:t>
      </w:r>
      <w:r w:rsidR="00CC4386" w:rsidRPr="00FF72D2">
        <w:rPr>
          <w:bCs/>
          <w:sz w:val="24"/>
          <w:szCs w:val="24"/>
        </w:rPr>
        <w:t>dočasne, alebo trvalo vyradených na základe výsledku vyšetrenia.</w:t>
      </w:r>
    </w:p>
    <w:p w:rsidR="00600206" w:rsidRDefault="00B72D76" w:rsidP="00625C65">
      <w:pPr>
        <w:ind w:left="709" w:hanging="709"/>
        <w:jc w:val="both"/>
        <w:rPr>
          <w:sz w:val="24"/>
        </w:rPr>
      </w:pPr>
      <w:r>
        <w:rPr>
          <w:b/>
          <w:bCs/>
          <w:sz w:val="24"/>
          <w:szCs w:val="24"/>
        </w:rPr>
        <w:t>R03 -</w:t>
      </w:r>
      <w:r>
        <w:rPr>
          <w:sz w:val="24"/>
        </w:rPr>
        <w:t xml:space="preserve"> </w:t>
      </w:r>
      <w:r>
        <w:rPr>
          <w:sz w:val="24"/>
        </w:rPr>
        <w:tab/>
      </w:r>
      <w:r w:rsidRPr="00DB2F5E">
        <w:rPr>
          <w:sz w:val="24"/>
        </w:rPr>
        <w:t xml:space="preserve">Počet </w:t>
      </w:r>
      <w:r w:rsidR="00F761F0">
        <w:rPr>
          <w:sz w:val="24"/>
        </w:rPr>
        <w:t xml:space="preserve">odberov u </w:t>
      </w:r>
      <w:r w:rsidRPr="00DB2F5E">
        <w:rPr>
          <w:sz w:val="24"/>
        </w:rPr>
        <w:t xml:space="preserve">darcov, ktorí sa dostavili na </w:t>
      </w:r>
      <w:r w:rsidR="00FF72D2" w:rsidRPr="00DB2F5E">
        <w:rPr>
          <w:sz w:val="24"/>
        </w:rPr>
        <w:t>transfúziologické</w:t>
      </w:r>
      <w:r w:rsidRPr="00DB2F5E">
        <w:rPr>
          <w:sz w:val="24"/>
        </w:rPr>
        <w:t xml:space="preserve"> pracovi</w:t>
      </w:r>
      <w:smartTag w:uri="urn:schemas-microsoft-com:office:smarttags" w:element="PersonName">
        <w:r w:rsidRPr="00DB2F5E">
          <w:rPr>
            <w:sz w:val="24"/>
          </w:rPr>
          <w:t>sk</w:t>
        </w:r>
      </w:smartTag>
      <w:r w:rsidRPr="00DB2F5E">
        <w:rPr>
          <w:sz w:val="24"/>
        </w:rPr>
        <w:t xml:space="preserve">o len na plánovaný kontrolný odber krvi, nie za účelom darovať krv (napr. darcovia už vyradení, na </w:t>
      </w:r>
      <w:r w:rsidRPr="00625C65">
        <w:rPr>
          <w:sz w:val="24"/>
        </w:rPr>
        <w:t>kontrolnú konfirmác</w:t>
      </w:r>
      <w:r w:rsidR="00600206" w:rsidRPr="00625C65">
        <w:rPr>
          <w:sz w:val="24"/>
        </w:rPr>
        <w:t>iu)</w:t>
      </w:r>
      <w:r w:rsidR="00FF72D2" w:rsidRPr="00625C65">
        <w:rPr>
          <w:sz w:val="24"/>
        </w:rPr>
        <w:t>.</w:t>
      </w:r>
      <w:r w:rsidR="00653CEB" w:rsidRPr="00625C65">
        <w:rPr>
          <w:sz w:val="24"/>
        </w:rPr>
        <w:t xml:space="preserve"> Do počtu sa započítajú aj opakované kontrolné odbery krvi u jedného darcu.</w:t>
      </w:r>
    </w:p>
    <w:p w:rsidR="000E1524" w:rsidRDefault="000E1524" w:rsidP="00625C65">
      <w:pPr>
        <w:ind w:left="709" w:hanging="709"/>
        <w:jc w:val="both"/>
        <w:rPr>
          <w:sz w:val="24"/>
        </w:rPr>
      </w:pPr>
    </w:p>
    <w:p w:rsidR="000E1524" w:rsidRPr="00625C65" w:rsidRDefault="000E1524" w:rsidP="00625C65">
      <w:pPr>
        <w:ind w:left="709" w:hanging="709"/>
        <w:jc w:val="both"/>
        <w:rPr>
          <w:sz w:val="24"/>
        </w:rPr>
      </w:pPr>
    </w:p>
    <w:p w:rsidR="00653CEB" w:rsidRDefault="00600206" w:rsidP="00625C65">
      <w:pPr>
        <w:spacing w:before="120" w:after="120"/>
        <w:ind w:left="709" w:hanging="709"/>
        <w:jc w:val="both"/>
        <w:rPr>
          <w:sz w:val="24"/>
        </w:rPr>
      </w:pPr>
      <w:r w:rsidRPr="002C686A">
        <w:rPr>
          <w:b/>
          <w:sz w:val="24"/>
          <w:u w:val="single"/>
        </w:rPr>
        <w:lastRenderedPageBreak/>
        <w:t>Upozornenie:</w:t>
      </w:r>
      <w:r w:rsidRPr="002C686A">
        <w:rPr>
          <w:sz w:val="24"/>
        </w:rPr>
        <w:t xml:space="preserve"> </w:t>
      </w:r>
    </w:p>
    <w:p w:rsidR="00653CEB" w:rsidRPr="00625C65" w:rsidRDefault="00653CEB" w:rsidP="007E428D">
      <w:pPr>
        <w:ind w:left="709" w:hanging="709"/>
        <w:jc w:val="both"/>
        <w:rPr>
          <w:sz w:val="24"/>
        </w:rPr>
      </w:pPr>
      <w:r w:rsidRPr="00625C65">
        <w:rPr>
          <w:sz w:val="24"/>
        </w:rPr>
        <w:t xml:space="preserve">Počet vyšetrení v R02 </w:t>
      </w:r>
      <w:r w:rsidR="00431DA8" w:rsidRPr="00625C65">
        <w:rPr>
          <w:sz w:val="24"/>
        </w:rPr>
        <w:t xml:space="preserve">sa </w:t>
      </w:r>
      <w:r w:rsidRPr="00625C65">
        <w:rPr>
          <w:sz w:val="24"/>
        </w:rPr>
        <w:t>započítava do počtu vyšetrení v R01.</w:t>
      </w:r>
    </w:p>
    <w:p w:rsidR="00600206" w:rsidRDefault="002C686A" w:rsidP="00625C65">
      <w:pPr>
        <w:ind w:left="709" w:hanging="709"/>
        <w:jc w:val="both"/>
        <w:rPr>
          <w:sz w:val="24"/>
        </w:rPr>
      </w:pPr>
      <w:r w:rsidRPr="002C686A">
        <w:rPr>
          <w:sz w:val="24"/>
        </w:rPr>
        <w:t>P</w:t>
      </w:r>
      <w:r w:rsidR="00BE3796">
        <w:rPr>
          <w:sz w:val="24"/>
        </w:rPr>
        <w:t>očet vyšetrení v R0</w:t>
      </w:r>
      <w:r w:rsidR="00600206" w:rsidRPr="002C686A">
        <w:rPr>
          <w:sz w:val="24"/>
        </w:rPr>
        <w:t xml:space="preserve">3 </w:t>
      </w:r>
      <w:r w:rsidR="00431DA8">
        <w:rPr>
          <w:sz w:val="24"/>
        </w:rPr>
        <w:t xml:space="preserve">sa </w:t>
      </w:r>
      <w:r w:rsidR="00600206" w:rsidRPr="002C686A">
        <w:rPr>
          <w:sz w:val="24"/>
        </w:rPr>
        <w:t>nezap</w:t>
      </w:r>
      <w:r w:rsidR="00BE3796">
        <w:rPr>
          <w:sz w:val="24"/>
        </w:rPr>
        <w:t>očítava do počtu vyšetrení v R0</w:t>
      </w:r>
      <w:r w:rsidR="00600206" w:rsidRPr="002C686A">
        <w:rPr>
          <w:sz w:val="24"/>
        </w:rPr>
        <w:t>1</w:t>
      </w:r>
      <w:r>
        <w:rPr>
          <w:sz w:val="24"/>
        </w:rPr>
        <w:t>.</w:t>
      </w:r>
    </w:p>
    <w:p w:rsidR="0042097D" w:rsidRPr="007847F6" w:rsidRDefault="002C2CFC" w:rsidP="00625C65">
      <w:pPr>
        <w:spacing w:before="240" w:after="120"/>
        <w:jc w:val="both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3142</w:t>
      </w:r>
      <w:r w:rsidR="0042097D" w:rsidRPr="007847F6">
        <w:rPr>
          <w:b/>
          <w:bCs/>
          <w:sz w:val="24"/>
          <w:szCs w:val="24"/>
          <w:u w:val="single"/>
        </w:rPr>
        <w:t xml:space="preserve">. modul </w:t>
      </w:r>
      <w:r w:rsidR="0042097D">
        <w:rPr>
          <w:b/>
          <w:bCs/>
          <w:sz w:val="24"/>
          <w:szCs w:val="24"/>
          <w:u w:val="single"/>
        </w:rPr>
        <w:t>–</w:t>
      </w:r>
      <w:r w:rsidR="0042097D" w:rsidRPr="007847F6">
        <w:rPr>
          <w:b/>
          <w:bCs/>
          <w:sz w:val="24"/>
          <w:szCs w:val="24"/>
          <w:u w:val="single"/>
        </w:rPr>
        <w:t xml:space="preserve"> </w:t>
      </w:r>
      <w:r>
        <w:rPr>
          <w:b/>
          <w:bCs/>
          <w:sz w:val="24"/>
          <w:szCs w:val="24"/>
          <w:u w:val="single"/>
        </w:rPr>
        <w:t>Odbery krvi a zložiek krvi podľa typu odberu</w:t>
      </w:r>
      <w:r w:rsidR="0042097D" w:rsidRPr="007847F6">
        <w:rPr>
          <w:b/>
          <w:bCs/>
          <w:sz w:val="24"/>
          <w:szCs w:val="24"/>
          <w:u w:val="single"/>
        </w:rPr>
        <w:t xml:space="preserve"> </w:t>
      </w:r>
    </w:p>
    <w:p w:rsidR="00B1204F" w:rsidRPr="00625C65" w:rsidRDefault="008F1C1F" w:rsidP="00625C65">
      <w:pPr>
        <w:spacing w:before="120"/>
        <w:jc w:val="both"/>
        <w:rPr>
          <w:bCs/>
          <w:sz w:val="24"/>
          <w:szCs w:val="24"/>
        </w:rPr>
      </w:pPr>
      <w:r w:rsidRPr="00625C65">
        <w:rPr>
          <w:bCs/>
          <w:sz w:val="24"/>
          <w:szCs w:val="24"/>
        </w:rPr>
        <w:t>V R01 až</w:t>
      </w:r>
      <w:r w:rsidR="00980332" w:rsidRPr="00625C65">
        <w:rPr>
          <w:bCs/>
          <w:sz w:val="24"/>
          <w:szCs w:val="24"/>
        </w:rPr>
        <w:t xml:space="preserve"> 06 sa uvedú odbery celej krvi </w:t>
      </w:r>
      <w:r w:rsidR="00B50FB9" w:rsidRPr="00625C65">
        <w:rPr>
          <w:bCs/>
          <w:sz w:val="24"/>
          <w:szCs w:val="24"/>
        </w:rPr>
        <w:t xml:space="preserve">a </w:t>
      </w:r>
      <w:r w:rsidR="00980332" w:rsidRPr="00625C65">
        <w:rPr>
          <w:bCs/>
          <w:sz w:val="24"/>
          <w:szCs w:val="24"/>
        </w:rPr>
        <w:t xml:space="preserve">odbery </w:t>
      </w:r>
      <w:r w:rsidRPr="00625C65">
        <w:rPr>
          <w:bCs/>
          <w:sz w:val="24"/>
          <w:szCs w:val="24"/>
        </w:rPr>
        <w:t>plazmy a</w:t>
      </w:r>
      <w:r w:rsidR="00B50FB9" w:rsidRPr="00625C65">
        <w:rPr>
          <w:bCs/>
          <w:sz w:val="24"/>
          <w:szCs w:val="24"/>
        </w:rPr>
        <w:t xml:space="preserve"> </w:t>
      </w:r>
      <w:r w:rsidR="00980332" w:rsidRPr="00625C65">
        <w:rPr>
          <w:bCs/>
          <w:sz w:val="24"/>
          <w:szCs w:val="24"/>
        </w:rPr>
        <w:t xml:space="preserve">jednotlivých </w:t>
      </w:r>
      <w:r w:rsidRPr="00625C65">
        <w:rPr>
          <w:bCs/>
          <w:sz w:val="24"/>
          <w:szCs w:val="24"/>
        </w:rPr>
        <w:t>krviniek</w:t>
      </w:r>
      <w:r w:rsidR="00980332" w:rsidRPr="00625C65">
        <w:rPr>
          <w:bCs/>
          <w:sz w:val="24"/>
          <w:szCs w:val="24"/>
        </w:rPr>
        <w:t xml:space="preserve"> aferézou.</w:t>
      </w:r>
    </w:p>
    <w:p w:rsidR="00B1204F" w:rsidRPr="00A00E3C" w:rsidRDefault="00B1204F" w:rsidP="00625C65">
      <w:pPr>
        <w:spacing w:before="120"/>
        <w:ind w:left="1559" w:hanging="1559"/>
        <w:jc w:val="both"/>
        <w:rPr>
          <w:bCs/>
          <w:sz w:val="24"/>
          <w:szCs w:val="24"/>
        </w:rPr>
      </w:pPr>
      <w:r w:rsidRPr="00573307">
        <w:rPr>
          <w:b/>
          <w:bCs/>
          <w:sz w:val="24"/>
          <w:szCs w:val="24"/>
          <w:u w:val="single"/>
        </w:rPr>
        <w:t>Upozornenie</w:t>
      </w:r>
      <w:r w:rsidRPr="00A35D5B">
        <w:rPr>
          <w:bCs/>
          <w:sz w:val="24"/>
          <w:szCs w:val="24"/>
        </w:rPr>
        <w:t>:</w:t>
      </w:r>
      <w:r>
        <w:rPr>
          <w:bCs/>
          <w:sz w:val="24"/>
          <w:szCs w:val="24"/>
        </w:rPr>
        <w:tab/>
      </w:r>
      <w:r w:rsidRPr="00B1204F">
        <w:rPr>
          <w:b/>
          <w:bCs/>
          <w:sz w:val="24"/>
          <w:szCs w:val="24"/>
          <w:u w:val="single"/>
        </w:rPr>
        <w:t>Nezadáva sa počet T</w:t>
      </w:r>
      <w:r w:rsidR="006C3866">
        <w:rPr>
          <w:b/>
          <w:bCs/>
          <w:sz w:val="24"/>
          <w:szCs w:val="24"/>
          <w:u w:val="single"/>
        </w:rPr>
        <w:t>.</w:t>
      </w:r>
      <w:r w:rsidRPr="00B1204F">
        <w:rPr>
          <w:b/>
          <w:bCs/>
          <w:sz w:val="24"/>
          <w:szCs w:val="24"/>
          <w:u w:val="single"/>
        </w:rPr>
        <w:t>U</w:t>
      </w:r>
      <w:r w:rsidR="006C3866">
        <w:rPr>
          <w:b/>
          <w:bCs/>
          <w:sz w:val="24"/>
          <w:szCs w:val="24"/>
          <w:u w:val="single"/>
        </w:rPr>
        <w:t>.</w:t>
      </w:r>
      <w:r w:rsidRPr="00B1204F">
        <w:rPr>
          <w:b/>
          <w:bCs/>
          <w:sz w:val="24"/>
          <w:szCs w:val="24"/>
          <w:u w:val="single"/>
        </w:rPr>
        <w:t xml:space="preserve"> zložiek z krvi</w:t>
      </w:r>
      <w:r w:rsidRPr="00B1204F">
        <w:rPr>
          <w:bCs/>
          <w:sz w:val="24"/>
          <w:szCs w:val="24"/>
        </w:rPr>
        <w:t>, ktoré sa pri jednom odbere odoberú – napr., ak sa pri jednom odbere odoberú 2 T</w:t>
      </w:r>
      <w:r w:rsidR="006C3866">
        <w:rPr>
          <w:bCs/>
          <w:sz w:val="24"/>
          <w:szCs w:val="24"/>
        </w:rPr>
        <w:t>.</w:t>
      </w:r>
      <w:r w:rsidRPr="00B1204F">
        <w:rPr>
          <w:bCs/>
          <w:sz w:val="24"/>
          <w:szCs w:val="24"/>
        </w:rPr>
        <w:t>U</w:t>
      </w:r>
      <w:r w:rsidR="006C3866">
        <w:rPr>
          <w:bCs/>
          <w:sz w:val="24"/>
          <w:szCs w:val="24"/>
        </w:rPr>
        <w:t>.</w:t>
      </w:r>
      <w:r w:rsidRPr="00B1204F">
        <w:rPr>
          <w:bCs/>
          <w:sz w:val="24"/>
          <w:szCs w:val="24"/>
        </w:rPr>
        <w:t xml:space="preserve"> trombocytov z aferézy, zadá sa len 1 odber</w:t>
      </w:r>
      <w:r>
        <w:rPr>
          <w:bCs/>
          <w:sz w:val="24"/>
          <w:szCs w:val="24"/>
        </w:rPr>
        <w:t>.</w:t>
      </w:r>
    </w:p>
    <w:p w:rsidR="008F1C1F" w:rsidRPr="007847F6" w:rsidRDefault="008F1C1F" w:rsidP="00625C65">
      <w:pPr>
        <w:spacing w:before="240" w:after="120"/>
        <w:jc w:val="both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3121</w:t>
      </w:r>
      <w:r w:rsidRPr="007847F6">
        <w:rPr>
          <w:b/>
          <w:bCs/>
          <w:sz w:val="24"/>
          <w:szCs w:val="24"/>
          <w:u w:val="single"/>
        </w:rPr>
        <w:t xml:space="preserve">. modul </w:t>
      </w:r>
      <w:r>
        <w:rPr>
          <w:b/>
          <w:bCs/>
          <w:sz w:val="24"/>
          <w:szCs w:val="24"/>
          <w:u w:val="single"/>
        </w:rPr>
        <w:t>–</w:t>
      </w:r>
      <w:r w:rsidRPr="007847F6">
        <w:rPr>
          <w:b/>
          <w:bCs/>
          <w:sz w:val="24"/>
          <w:szCs w:val="24"/>
          <w:u w:val="single"/>
        </w:rPr>
        <w:t xml:space="preserve"> </w:t>
      </w:r>
      <w:r>
        <w:rPr>
          <w:b/>
          <w:bCs/>
          <w:sz w:val="24"/>
          <w:szCs w:val="24"/>
          <w:u w:val="single"/>
        </w:rPr>
        <w:t>Laboratórne vyšetrenia pre hematológiu a transfúziológiu</w:t>
      </w:r>
      <w:r w:rsidRPr="007847F6">
        <w:rPr>
          <w:b/>
          <w:bCs/>
          <w:sz w:val="24"/>
          <w:szCs w:val="24"/>
          <w:u w:val="single"/>
        </w:rPr>
        <w:t xml:space="preserve"> </w:t>
      </w:r>
    </w:p>
    <w:p w:rsidR="008F1C1F" w:rsidRPr="00DB2F5E" w:rsidRDefault="00BA5F6C" w:rsidP="009B0750">
      <w:pPr>
        <w:tabs>
          <w:tab w:val="left" w:pos="709"/>
        </w:tabs>
        <w:spacing w:before="12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S1</w:t>
      </w:r>
      <w:r w:rsidR="008F1C1F">
        <w:rPr>
          <w:b/>
          <w:bCs/>
          <w:sz w:val="24"/>
          <w:szCs w:val="24"/>
        </w:rPr>
        <w:t xml:space="preserve"> -</w:t>
      </w:r>
      <w:r w:rsidR="008F1C1F">
        <w:rPr>
          <w:b/>
          <w:bCs/>
          <w:sz w:val="24"/>
          <w:szCs w:val="24"/>
        </w:rPr>
        <w:tab/>
      </w:r>
      <w:r w:rsidR="008F1C1F">
        <w:rPr>
          <w:sz w:val="24"/>
          <w:szCs w:val="24"/>
        </w:rPr>
        <w:t xml:space="preserve">Laboratórne vyšetrenia </w:t>
      </w:r>
      <w:r w:rsidR="008F1C1F">
        <w:rPr>
          <w:b/>
          <w:bCs/>
          <w:sz w:val="24"/>
          <w:szCs w:val="24"/>
        </w:rPr>
        <w:t xml:space="preserve">pacientov hospitalizovaných </w:t>
      </w:r>
      <w:r w:rsidR="008F1C1F">
        <w:rPr>
          <w:sz w:val="24"/>
          <w:szCs w:val="24"/>
        </w:rPr>
        <w:t>v zariadení (právnom</w:t>
      </w:r>
      <w:r w:rsidR="008F1C1F">
        <w:rPr>
          <w:sz w:val="24"/>
          <w:szCs w:val="24"/>
        </w:rPr>
        <w:br/>
      </w:r>
      <w:r w:rsidR="008F1C1F">
        <w:rPr>
          <w:sz w:val="24"/>
          <w:szCs w:val="24"/>
        </w:rPr>
        <w:tab/>
        <w:t>subjekte), do ktorého je laboratórne pracovisko organizačne začlenené.</w:t>
      </w:r>
    </w:p>
    <w:p w:rsidR="008F1C1F" w:rsidRDefault="00BA5F6C" w:rsidP="008F1C1F">
      <w:pPr>
        <w:ind w:left="720" w:hanging="72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S2</w:t>
      </w:r>
      <w:r w:rsidR="008F1C1F">
        <w:rPr>
          <w:b/>
          <w:bCs/>
          <w:sz w:val="24"/>
          <w:szCs w:val="24"/>
        </w:rPr>
        <w:t xml:space="preserve"> -</w:t>
      </w:r>
      <w:r w:rsidR="008F1C1F">
        <w:rPr>
          <w:b/>
          <w:bCs/>
          <w:sz w:val="24"/>
          <w:szCs w:val="24"/>
        </w:rPr>
        <w:tab/>
      </w:r>
      <w:r w:rsidR="008F1C1F">
        <w:rPr>
          <w:sz w:val="24"/>
          <w:szCs w:val="24"/>
        </w:rPr>
        <w:t xml:space="preserve">Laboratórne vyšetrenia </w:t>
      </w:r>
      <w:r w:rsidR="008F1C1F">
        <w:rPr>
          <w:b/>
          <w:bCs/>
          <w:sz w:val="24"/>
          <w:szCs w:val="24"/>
        </w:rPr>
        <w:t xml:space="preserve">ambulantných pacientov </w:t>
      </w:r>
      <w:r w:rsidR="008F1C1F">
        <w:rPr>
          <w:sz w:val="24"/>
          <w:szCs w:val="24"/>
        </w:rPr>
        <w:t>vo vlastnom  zariadení alebo hospitalizovaných v inom zariadení (t. zn.  v inom právnom subjekte).</w:t>
      </w:r>
    </w:p>
    <w:p w:rsidR="008F1C1F" w:rsidRPr="00DB2F5E" w:rsidRDefault="00BA5F6C" w:rsidP="008F1C1F">
      <w:pPr>
        <w:ind w:left="720" w:hanging="720"/>
        <w:jc w:val="both"/>
        <w:rPr>
          <w:strike/>
          <w:sz w:val="24"/>
          <w:szCs w:val="24"/>
        </w:rPr>
      </w:pPr>
      <w:r>
        <w:rPr>
          <w:b/>
          <w:bCs/>
          <w:sz w:val="24"/>
          <w:szCs w:val="24"/>
        </w:rPr>
        <w:t>S3</w:t>
      </w:r>
      <w:r w:rsidR="008F1C1F">
        <w:rPr>
          <w:b/>
          <w:bCs/>
          <w:sz w:val="24"/>
          <w:szCs w:val="24"/>
        </w:rPr>
        <w:t xml:space="preserve"> -</w:t>
      </w:r>
      <w:r w:rsidR="008F1C1F">
        <w:rPr>
          <w:b/>
          <w:bCs/>
          <w:sz w:val="24"/>
          <w:szCs w:val="24"/>
        </w:rPr>
        <w:tab/>
      </w:r>
      <w:r w:rsidR="008F1C1F">
        <w:rPr>
          <w:sz w:val="24"/>
          <w:szCs w:val="24"/>
        </w:rPr>
        <w:t xml:space="preserve">Laboratórne vyšetrenia </w:t>
      </w:r>
      <w:r w:rsidR="008F1C1F">
        <w:rPr>
          <w:b/>
          <w:bCs/>
          <w:sz w:val="24"/>
          <w:szCs w:val="24"/>
        </w:rPr>
        <w:t>darcov (vrátane prvodarcov).</w:t>
      </w:r>
    </w:p>
    <w:p w:rsidR="00945116" w:rsidRDefault="000A6D75" w:rsidP="00945116">
      <w:pPr>
        <w:spacing w:before="120"/>
        <w:ind w:left="709" w:hanging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R01</w:t>
      </w:r>
      <w:r w:rsidR="00945116">
        <w:rPr>
          <w:b/>
          <w:bCs/>
          <w:sz w:val="24"/>
          <w:szCs w:val="24"/>
        </w:rPr>
        <w:t xml:space="preserve"> -</w:t>
      </w:r>
      <w:r w:rsidR="00945116">
        <w:rPr>
          <w:b/>
          <w:bCs/>
          <w:sz w:val="24"/>
          <w:szCs w:val="24"/>
        </w:rPr>
        <w:tab/>
      </w:r>
      <w:r w:rsidR="00945116">
        <w:rPr>
          <w:sz w:val="24"/>
          <w:szCs w:val="24"/>
        </w:rPr>
        <w:t>Hemoglobín, počet erytrocytov, leukocytov a trombocytov,</w:t>
      </w:r>
      <w:r w:rsidR="005C5753">
        <w:rPr>
          <w:sz w:val="24"/>
          <w:szCs w:val="24"/>
        </w:rPr>
        <w:t xml:space="preserve"> </w:t>
      </w:r>
      <w:proofErr w:type="spellStart"/>
      <w:r w:rsidR="005C5753">
        <w:rPr>
          <w:sz w:val="24"/>
          <w:szCs w:val="24"/>
        </w:rPr>
        <w:t>hematokrit</w:t>
      </w:r>
      <w:proofErr w:type="spellEnd"/>
      <w:r w:rsidR="005C5753">
        <w:rPr>
          <w:sz w:val="24"/>
          <w:szCs w:val="24"/>
        </w:rPr>
        <w:t xml:space="preserve">, </w:t>
      </w:r>
      <w:r w:rsidR="00945116">
        <w:rPr>
          <w:sz w:val="24"/>
          <w:szCs w:val="24"/>
        </w:rPr>
        <w:t>sedimentačná rýchlosť erytrocytov.</w:t>
      </w:r>
    </w:p>
    <w:p w:rsidR="00945116" w:rsidRDefault="00945116" w:rsidP="00945116">
      <w:pPr>
        <w:rPr>
          <w:sz w:val="24"/>
          <w:szCs w:val="24"/>
        </w:rPr>
      </w:pPr>
      <w:r>
        <w:rPr>
          <w:sz w:val="24"/>
          <w:szCs w:val="24"/>
        </w:rPr>
        <w:tab/>
        <w:t>Kódy: 3586-3592</w:t>
      </w:r>
    </w:p>
    <w:p w:rsidR="00945116" w:rsidRDefault="000A6D75" w:rsidP="00945116">
      <w:pPr>
        <w:ind w:left="720" w:hanging="72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R02</w:t>
      </w:r>
      <w:r w:rsidR="00945116">
        <w:rPr>
          <w:b/>
          <w:bCs/>
          <w:sz w:val="24"/>
          <w:szCs w:val="24"/>
        </w:rPr>
        <w:t xml:space="preserve"> -</w:t>
      </w:r>
      <w:r w:rsidR="00945116">
        <w:rPr>
          <w:b/>
          <w:bCs/>
          <w:sz w:val="24"/>
          <w:szCs w:val="24"/>
        </w:rPr>
        <w:tab/>
      </w:r>
      <w:r w:rsidR="00945116">
        <w:rPr>
          <w:sz w:val="24"/>
          <w:szCs w:val="24"/>
        </w:rPr>
        <w:t xml:space="preserve">Počet </w:t>
      </w:r>
      <w:proofErr w:type="spellStart"/>
      <w:r w:rsidR="00945116">
        <w:rPr>
          <w:sz w:val="24"/>
          <w:szCs w:val="24"/>
        </w:rPr>
        <w:t>retikulocytov</w:t>
      </w:r>
      <w:proofErr w:type="spellEnd"/>
      <w:r w:rsidR="00945116">
        <w:rPr>
          <w:sz w:val="24"/>
          <w:szCs w:val="24"/>
        </w:rPr>
        <w:t xml:space="preserve">, </w:t>
      </w:r>
      <w:proofErr w:type="spellStart"/>
      <w:r w:rsidR="00945116">
        <w:rPr>
          <w:sz w:val="24"/>
          <w:szCs w:val="24"/>
        </w:rPr>
        <w:t>eosinofilov</w:t>
      </w:r>
      <w:proofErr w:type="spellEnd"/>
      <w:r w:rsidR="00945116">
        <w:rPr>
          <w:sz w:val="24"/>
          <w:szCs w:val="24"/>
        </w:rPr>
        <w:t xml:space="preserve">, </w:t>
      </w:r>
      <w:proofErr w:type="spellStart"/>
      <w:r w:rsidR="00945116">
        <w:rPr>
          <w:sz w:val="24"/>
          <w:szCs w:val="24"/>
        </w:rPr>
        <w:t>bazofilne</w:t>
      </w:r>
      <w:proofErr w:type="spellEnd"/>
      <w:r w:rsidR="00945116">
        <w:rPr>
          <w:sz w:val="24"/>
          <w:szCs w:val="24"/>
        </w:rPr>
        <w:t xml:space="preserve"> bodkovaných </w:t>
      </w:r>
      <w:proofErr w:type="spellStart"/>
      <w:r w:rsidR="00945116">
        <w:rPr>
          <w:sz w:val="24"/>
          <w:szCs w:val="24"/>
        </w:rPr>
        <w:t>Er</w:t>
      </w:r>
      <w:proofErr w:type="spellEnd"/>
      <w:r w:rsidR="00945116">
        <w:rPr>
          <w:sz w:val="24"/>
          <w:szCs w:val="24"/>
        </w:rPr>
        <w:t xml:space="preserve">, diferenciálny </w:t>
      </w:r>
      <w:proofErr w:type="spellStart"/>
      <w:r w:rsidR="00945116">
        <w:rPr>
          <w:sz w:val="24"/>
          <w:szCs w:val="24"/>
        </w:rPr>
        <w:t>leukogram</w:t>
      </w:r>
      <w:proofErr w:type="spellEnd"/>
      <w:r w:rsidR="00945116">
        <w:rPr>
          <w:sz w:val="24"/>
          <w:szCs w:val="24"/>
        </w:rPr>
        <w:t xml:space="preserve">, morfológia erytrocytov, dôkaz </w:t>
      </w:r>
      <w:proofErr w:type="spellStart"/>
      <w:r w:rsidR="00945116">
        <w:rPr>
          <w:sz w:val="24"/>
          <w:szCs w:val="24"/>
        </w:rPr>
        <w:t>fetálneho</w:t>
      </w:r>
      <w:proofErr w:type="spellEnd"/>
      <w:r w:rsidR="00945116">
        <w:rPr>
          <w:sz w:val="24"/>
          <w:szCs w:val="24"/>
        </w:rPr>
        <w:t xml:space="preserve"> </w:t>
      </w:r>
      <w:proofErr w:type="spellStart"/>
      <w:r w:rsidR="00945116">
        <w:rPr>
          <w:sz w:val="24"/>
          <w:szCs w:val="24"/>
        </w:rPr>
        <w:t>Hb</w:t>
      </w:r>
      <w:proofErr w:type="spellEnd"/>
      <w:r w:rsidR="00945116">
        <w:rPr>
          <w:sz w:val="24"/>
          <w:szCs w:val="24"/>
        </w:rPr>
        <w:t xml:space="preserve">, </w:t>
      </w:r>
      <w:proofErr w:type="spellStart"/>
      <w:r w:rsidR="00945116">
        <w:rPr>
          <w:sz w:val="24"/>
          <w:szCs w:val="24"/>
        </w:rPr>
        <w:t>Heinzových</w:t>
      </w:r>
      <w:proofErr w:type="spellEnd"/>
      <w:r w:rsidR="00945116">
        <w:rPr>
          <w:sz w:val="24"/>
          <w:szCs w:val="24"/>
        </w:rPr>
        <w:t xml:space="preserve"> teliesok, </w:t>
      </w:r>
      <w:proofErr w:type="spellStart"/>
      <w:r w:rsidR="00945116">
        <w:rPr>
          <w:sz w:val="24"/>
          <w:szCs w:val="24"/>
        </w:rPr>
        <w:t>kosáčikových</w:t>
      </w:r>
      <w:proofErr w:type="spellEnd"/>
      <w:r w:rsidR="00945116">
        <w:rPr>
          <w:sz w:val="24"/>
          <w:szCs w:val="24"/>
        </w:rPr>
        <w:t xml:space="preserve"> </w:t>
      </w:r>
      <w:proofErr w:type="spellStart"/>
      <w:r w:rsidR="00945116">
        <w:rPr>
          <w:sz w:val="24"/>
          <w:szCs w:val="24"/>
        </w:rPr>
        <w:t>Er</w:t>
      </w:r>
      <w:proofErr w:type="spellEnd"/>
      <w:r w:rsidR="00945116">
        <w:rPr>
          <w:sz w:val="24"/>
          <w:szCs w:val="24"/>
        </w:rPr>
        <w:t xml:space="preserve">, malárie a iných parazitov, vyšetrenie náteru na </w:t>
      </w:r>
      <w:proofErr w:type="spellStart"/>
      <w:r w:rsidR="00945116">
        <w:rPr>
          <w:sz w:val="24"/>
          <w:szCs w:val="24"/>
        </w:rPr>
        <w:t>sférocyty</w:t>
      </w:r>
      <w:proofErr w:type="spellEnd"/>
      <w:r w:rsidR="00945116">
        <w:rPr>
          <w:sz w:val="24"/>
          <w:szCs w:val="24"/>
        </w:rPr>
        <w:t xml:space="preserve"> a </w:t>
      </w:r>
      <w:proofErr w:type="spellStart"/>
      <w:r w:rsidR="00945116">
        <w:rPr>
          <w:sz w:val="24"/>
          <w:szCs w:val="24"/>
        </w:rPr>
        <w:t>siderocyty</w:t>
      </w:r>
      <w:proofErr w:type="spellEnd"/>
      <w:r w:rsidR="00945116">
        <w:rPr>
          <w:sz w:val="24"/>
          <w:szCs w:val="24"/>
        </w:rPr>
        <w:t xml:space="preserve"> a podobné vyšetrenia, počítanie </w:t>
      </w:r>
      <w:proofErr w:type="spellStart"/>
      <w:r w:rsidR="00945116">
        <w:rPr>
          <w:sz w:val="24"/>
          <w:szCs w:val="24"/>
        </w:rPr>
        <w:t>bunkovosti</w:t>
      </w:r>
      <w:proofErr w:type="spellEnd"/>
      <w:r w:rsidR="00945116">
        <w:rPr>
          <w:sz w:val="24"/>
          <w:szCs w:val="24"/>
        </w:rPr>
        <w:t xml:space="preserve"> v kostnej dreni, frakciách krvi, </w:t>
      </w:r>
      <w:proofErr w:type="spellStart"/>
      <w:r w:rsidR="00945116">
        <w:rPr>
          <w:sz w:val="24"/>
          <w:szCs w:val="24"/>
        </w:rPr>
        <w:t>likvore</w:t>
      </w:r>
      <w:proofErr w:type="spellEnd"/>
      <w:r w:rsidR="00945116">
        <w:rPr>
          <w:sz w:val="24"/>
          <w:szCs w:val="24"/>
        </w:rPr>
        <w:t xml:space="preserve"> a </w:t>
      </w:r>
      <w:proofErr w:type="spellStart"/>
      <w:r w:rsidR="00945116">
        <w:rPr>
          <w:sz w:val="24"/>
          <w:szCs w:val="24"/>
        </w:rPr>
        <w:t>exudátoch</w:t>
      </w:r>
      <w:proofErr w:type="spellEnd"/>
      <w:r w:rsidR="00945116">
        <w:rPr>
          <w:sz w:val="24"/>
          <w:szCs w:val="24"/>
        </w:rPr>
        <w:t xml:space="preserve">, kvantitatívne vyšetrenie a posúdenie všetkých súčastí moču a </w:t>
      </w:r>
      <w:proofErr w:type="spellStart"/>
      <w:r w:rsidR="00945116">
        <w:rPr>
          <w:sz w:val="24"/>
          <w:szCs w:val="24"/>
        </w:rPr>
        <w:t>likvoru</w:t>
      </w:r>
      <w:proofErr w:type="spellEnd"/>
      <w:r w:rsidR="00945116">
        <w:rPr>
          <w:sz w:val="24"/>
          <w:szCs w:val="24"/>
        </w:rPr>
        <w:t>.</w:t>
      </w:r>
    </w:p>
    <w:p w:rsidR="00945116" w:rsidRDefault="00945116" w:rsidP="00945116">
      <w:pPr>
        <w:jc w:val="both"/>
        <w:rPr>
          <w:b/>
          <w:bCs/>
          <w:sz w:val="24"/>
          <w:szCs w:val="24"/>
          <w:u w:val="single"/>
        </w:rPr>
      </w:pPr>
      <w:r>
        <w:rPr>
          <w:sz w:val="24"/>
          <w:szCs w:val="24"/>
        </w:rPr>
        <w:tab/>
        <w:t>Kódy: 3602-3621</w:t>
      </w:r>
    </w:p>
    <w:p w:rsidR="00945116" w:rsidRDefault="000A6D75" w:rsidP="00945116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R03</w:t>
      </w:r>
      <w:r w:rsidR="00945116">
        <w:rPr>
          <w:b/>
          <w:bCs/>
          <w:sz w:val="24"/>
          <w:szCs w:val="24"/>
        </w:rPr>
        <w:t xml:space="preserve"> -</w:t>
      </w:r>
      <w:r w:rsidR="00945116">
        <w:rPr>
          <w:b/>
          <w:bCs/>
          <w:sz w:val="24"/>
          <w:szCs w:val="24"/>
        </w:rPr>
        <w:tab/>
      </w:r>
      <w:r w:rsidR="00945116">
        <w:rPr>
          <w:sz w:val="24"/>
          <w:szCs w:val="24"/>
        </w:rPr>
        <w:t>(</w:t>
      </w:r>
      <w:proofErr w:type="spellStart"/>
      <w:r w:rsidR="00945116">
        <w:rPr>
          <w:sz w:val="24"/>
          <w:szCs w:val="24"/>
        </w:rPr>
        <w:t>Hb</w:t>
      </w:r>
      <w:proofErr w:type="spellEnd"/>
      <w:r w:rsidR="00945116">
        <w:rPr>
          <w:sz w:val="24"/>
          <w:szCs w:val="24"/>
        </w:rPr>
        <w:t xml:space="preserve">, HTK, </w:t>
      </w:r>
      <w:proofErr w:type="spellStart"/>
      <w:r w:rsidR="00945116">
        <w:rPr>
          <w:sz w:val="24"/>
          <w:szCs w:val="24"/>
        </w:rPr>
        <w:t>Er</w:t>
      </w:r>
      <w:proofErr w:type="spellEnd"/>
      <w:r w:rsidR="00945116">
        <w:rPr>
          <w:sz w:val="24"/>
          <w:szCs w:val="24"/>
        </w:rPr>
        <w:t xml:space="preserve">, </w:t>
      </w:r>
      <w:proofErr w:type="spellStart"/>
      <w:r w:rsidR="00945116">
        <w:rPr>
          <w:sz w:val="24"/>
          <w:szCs w:val="24"/>
        </w:rPr>
        <w:t>SOEr</w:t>
      </w:r>
      <w:proofErr w:type="spellEnd"/>
      <w:r w:rsidR="00945116">
        <w:rPr>
          <w:sz w:val="24"/>
          <w:szCs w:val="24"/>
        </w:rPr>
        <w:t xml:space="preserve">, </w:t>
      </w:r>
      <w:proofErr w:type="spellStart"/>
      <w:r w:rsidR="00945116">
        <w:rPr>
          <w:sz w:val="24"/>
          <w:szCs w:val="24"/>
        </w:rPr>
        <w:t>HbEr</w:t>
      </w:r>
      <w:proofErr w:type="spellEnd"/>
      <w:r w:rsidR="00945116">
        <w:rPr>
          <w:sz w:val="24"/>
          <w:szCs w:val="24"/>
        </w:rPr>
        <w:t xml:space="preserve">, </w:t>
      </w:r>
      <w:proofErr w:type="spellStart"/>
      <w:r w:rsidR="00945116">
        <w:rPr>
          <w:sz w:val="24"/>
          <w:szCs w:val="24"/>
        </w:rPr>
        <w:t>FK,Le</w:t>
      </w:r>
      <w:proofErr w:type="spellEnd"/>
      <w:r w:rsidR="00945116">
        <w:rPr>
          <w:sz w:val="24"/>
          <w:szCs w:val="24"/>
        </w:rPr>
        <w:t xml:space="preserve">, </w:t>
      </w:r>
      <w:proofErr w:type="spellStart"/>
      <w:r w:rsidR="00945116">
        <w:rPr>
          <w:sz w:val="24"/>
          <w:szCs w:val="24"/>
        </w:rPr>
        <w:t>Tr</w:t>
      </w:r>
      <w:proofErr w:type="spellEnd"/>
      <w:r w:rsidR="00945116">
        <w:rPr>
          <w:sz w:val="24"/>
          <w:szCs w:val="24"/>
        </w:rPr>
        <w:t>), zhotovený krvinkovým analyzátorom.</w:t>
      </w:r>
    </w:p>
    <w:p w:rsidR="00945116" w:rsidRDefault="00945116" w:rsidP="00945116">
      <w:pPr>
        <w:rPr>
          <w:sz w:val="24"/>
          <w:szCs w:val="24"/>
        </w:rPr>
      </w:pPr>
      <w:r>
        <w:rPr>
          <w:sz w:val="24"/>
          <w:szCs w:val="24"/>
        </w:rPr>
        <w:tab/>
        <w:t>Kód: 3782</w:t>
      </w:r>
    </w:p>
    <w:p w:rsidR="00945116" w:rsidRDefault="000A6D75" w:rsidP="00945116">
      <w:pPr>
        <w:ind w:left="720" w:hanging="72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R04</w:t>
      </w:r>
      <w:r w:rsidR="00945116">
        <w:rPr>
          <w:b/>
          <w:bCs/>
          <w:sz w:val="24"/>
          <w:szCs w:val="24"/>
        </w:rPr>
        <w:t xml:space="preserve"> -</w:t>
      </w:r>
      <w:r w:rsidR="00945116">
        <w:rPr>
          <w:b/>
          <w:bCs/>
          <w:sz w:val="24"/>
          <w:szCs w:val="24"/>
        </w:rPr>
        <w:tab/>
      </w:r>
      <w:r w:rsidR="00945116">
        <w:rPr>
          <w:sz w:val="24"/>
          <w:szCs w:val="24"/>
        </w:rPr>
        <w:t>Ako v R0</w:t>
      </w:r>
      <w:r w:rsidR="00A00E3C">
        <w:rPr>
          <w:sz w:val="24"/>
          <w:szCs w:val="24"/>
        </w:rPr>
        <w:t>3</w:t>
      </w:r>
      <w:r w:rsidR="00945116">
        <w:rPr>
          <w:sz w:val="24"/>
          <w:szCs w:val="24"/>
        </w:rPr>
        <w:t xml:space="preserve">, vrátane 3-5 parametrového diferenciálneho </w:t>
      </w:r>
      <w:proofErr w:type="spellStart"/>
      <w:r w:rsidR="00945116">
        <w:rPr>
          <w:sz w:val="24"/>
          <w:szCs w:val="24"/>
        </w:rPr>
        <w:t>leukogramu</w:t>
      </w:r>
      <w:proofErr w:type="spellEnd"/>
      <w:r w:rsidR="00945116">
        <w:rPr>
          <w:sz w:val="24"/>
          <w:szCs w:val="24"/>
        </w:rPr>
        <w:t xml:space="preserve">, </w:t>
      </w:r>
      <w:proofErr w:type="spellStart"/>
      <w:r w:rsidR="00945116">
        <w:rPr>
          <w:sz w:val="24"/>
          <w:szCs w:val="24"/>
        </w:rPr>
        <w:t>histogramov</w:t>
      </w:r>
      <w:proofErr w:type="spellEnd"/>
      <w:r w:rsidR="00945116">
        <w:rPr>
          <w:sz w:val="24"/>
          <w:szCs w:val="24"/>
        </w:rPr>
        <w:t xml:space="preserve"> a ďalších parametrov </w:t>
      </w:r>
      <w:proofErr w:type="spellStart"/>
      <w:r w:rsidR="00945116">
        <w:rPr>
          <w:sz w:val="24"/>
          <w:szCs w:val="24"/>
        </w:rPr>
        <w:t>Er</w:t>
      </w:r>
      <w:proofErr w:type="spellEnd"/>
      <w:r w:rsidR="00945116">
        <w:rPr>
          <w:sz w:val="24"/>
          <w:szCs w:val="24"/>
        </w:rPr>
        <w:t xml:space="preserve">, </w:t>
      </w:r>
      <w:proofErr w:type="spellStart"/>
      <w:r w:rsidR="00945116">
        <w:rPr>
          <w:sz w:val="24"/>
          <w:szCs w:val="24"/>
        </w:rPr>
        <w:t>Le</w:t>
      </w:r>
      <w:proofErr w:type="spellEnd"/>
      <w:r w:rsidR="00945116">
        <w:rPr>
          <w:sz w:val="24"/>
          <w:szCs w:val="24"/>
        </w:rPr>
        <w:t xml:space="preserve">, a </w:t>
      </w:r>
      <w:proofErr w:type="spellStart"/>
      <w:r w:rsidR="00945116">
        <w:rPr>
          <w:sz w:val="24"/>
          <w:szCs w:val="24"/>
        </w:rPr>
        <w:t>Tr</w:t>
      </w:r>
      <w:proofErr w:type="spellEnd"/>
      <w:r w:rsidR="00945116">
        <w:rPr>
          <w:sz w:val="24"/>
          <w:szCs w:val="24"/>
        </w:rPr>
        <w:t xml:space="preserve"> - zhotovených na krvinkovom analyzátore.</w:t>
      </w:r>
    </w:p>
    <w:p w:rsidR="00945116" w:rsidRDefault="00945116" w:rsidP="00945116">
      <w:pPr>
        <w:rPr>
          <w:sz w:val="24"/>
          <w:szCs w:val="24"/>
        </w:rPr>
      </w:pPr>
      <w:r>
        <w:rPr>
          <w:sz w:val="24"/>
          <w:szCs w:val="24"/>
        </w:rPr>
        <w:tab/>
        <w:t>Kódy: 3783-3785</w:t>
      </w:r>
    </w:p>
    <w:p w:rsidR="00945116" w:rsidRDefault="000A6D75" w:rsidP="00945116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R05</w:t>
      </w:r>
      <w:r w:rsidR="00945116">
        <w:rPr>
          <w:b/>
          <w:bCs/>
          <w:sz w:val="24"/>
          <w:szCs w:val="24"/>
        </w:rPr>
        <w:t xml:space="preserve"> -</w:t>
      </w:r>
      <w:r w:rsidR="00945116">
        <w:rPr>
          <w:b/>
          <w:bCs/>
          <w:sz w:val="24"/>
          <w:szCs w:val="24"/>
        </w:rPr>
        <w:tab/>
      </w:r>
      <w:proofErr w:type="spellStart"/>
      <w:r w:rsidR="00945116">
        <w:rPr>
          <w:sz w:val="24"/>
          <w:szCs w:val="24"/>
        </w:rPr>
        <w:t>Osmotická</w:t>
      </w:r>
      <w:proofErr w:type="spellEnd"/>
      <w:r w:rsidR="00945116">
        <w:rPr>
          <w:sz w:val="24"/>
          <w:szCs w:val="24"/>
        </w:rPr>
        <w:t xml:space="preserve"> rezistencia erytrocytov, mechanická rezistencia </w:t>
      </w:r>
      <w:proofErr w:type="spellStart"/>
      <w:r w:rsidR="00945116">
        <w:rPr>
          <w:sz w:val="24"/>
          <w:szCs w:val="24"/>
        </w:rPr>
        <w:t>Er</w:t>
      </w:r>
      <w:proofErr w:type="spellEnd"/>
      <w:r w:rsidR="00945116">
        <w:rPr>
          <w:sz w:val="24"/>
          <w:szCs w:val="24"/>
        </w:rPr>
        <w:t xml:space="preserve">, </w:t>
      </w:r>
      <w:proofErr w:type="spellStart"/>
      <w:r w:rsidR="00945116">
        <w:rPr>
          <w:sz w:val="24"/>
          <w:szCs w:val="24"/>
        </w:rPr>
        <w:t>autohemolýza</w:t>
      </w:r>
      <w:proofErr w:type="spellEnd"/>
      <w:r w:rsidR="00945116">
        <w:rPr>
          <w:sz w:val="24"/>
          <w:szCs w:val="24"/>
        </w:rPr>
        <w:t xml:space="preserve"> </w:t>
      </w:r>
      <w:proofErr w:type="spellStart"/>
      <w:r w:rsidR="00945116">
        <w:rPr>
          <w:sz w:val="24"/>
          <w:szCs w:val="24"/>
        </w:rPr>
        <w:t>Er</w:t>
      </w:r>
      <w:proofErr w:type="spellEnd"/>
      <w:r w:rsidR="00945116">
        <w:rPr>
          <w:sz w:val="24"/>
          <w:szCs w:val="24"/>
        </w:rPr>
        <w:t xml:space="preserve"> </w:t>
      </w:r>
      <w:r w:rsidR="00945116">
        <w:rPr>
          <w:sz w:val="24"/>
          <w:szCs w:val="24"/>
        </w:rPr>
        <w:br/>
      </w:r>
      <w:r w:rsidR="00945116">
        <w:rPr>
          <w:sz w:val="24"/>
          <w:szCs w:val="24"/>
        </w:rPr>
        <w:tab/>
        <w:t xml:space="preserve">s glukózou a ATP, </w:t>
      </w:r>
      <w:proofErr w:type="spellStart"/>
      <w:r w:rsidR="00945116">
        <w:rPr>
          <w:sz w:val="24"/>
          <w:szCs w:val="24"/>
        </w:rPr>
        <w:t>Pink</w:t>
      </w:r>
      <w:proofErr w:type="spellEnd"/>
      <w:r w:rsidR="00945116">
        <w:rPr>
          <w:sz w:val="24"/>
          <w:szCs w:val="24"/>
        </w:rPr>
        <w:t xml:space="preserve">  test</w:t>
      </w:r>
    </w:p>
    <w:p w:rsidR="00945116" w:rsidRDefault="00945116" w:rsidP="00945116">
      <w:pPr>
        <w:rPr>
          <w:sz w:val="24"/>
          <w:szCs w:val="24"/>
        </w:rPr>
      </w:pPr>
      <w:r>
        <w:rPr>
          <w:sz w:val="24"/>
          <w:szCs w:val="24"/>
        </w:rPr>
        <w:tab/>
        <w:t>Kódy: 3800-3804</w:t>
      </w:r>
    </w:p>
    <w:p w:rsidR="00945116" w:rsidRDefault="00945116" w:rsidP="00945116">
      <w:pPr>
        <w:rPr>
          <w:sz w:val="24"/>
          <w:szCs w:val="24"/>
        </w:rPr>
      </w:pPr>
      <w:r>
        <w:rPr>
          <w:sz w:val="24"/>
          <w:szCs w:val="24"/>
        </w:rPr>
        <w:t xml:space="preserve">       - 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Fagocytárna</w:t>
      </w:r>
      <w:proofErr w:type="spellEnd"/>
      <w:r>
        <w:rPr>
          <w:sz w:val="24"/>
          <w:szCs w:val="24"/>
        </w:rPr>
        <w:t xml:space="preserve"> aktivita </w:t>
      </w:r>
      <w:proofErr w:type="spellStart"/>
      <w:r>
        <w:rPr>
          <w:sz w:val="24"/>
          <w:szCs w:val="24"/>
        </w:rPr>
        <w:t>Le</w:t>
      </w:r>
      <w:proofErr w:type="spellEnd"/>
      <w:r>
        <w:rPr>
          <w:sz w:val="24"/>
          <w:szCs w:val="24"/>
        </w:rPr>
        <w:t>, INT, NBT, L</w:t>
      </w:r>
      <w:r w:rsidR="00A00E3C">
        <w:rPr>
          <w:sz w:val="24"/>
          <w:szCs w:val="24"/>
        </w:rPr>
        <w:t>E</w:t>
      </w:r>
      <w:r>
        <w:rPr>
          <w:sz w:val="24"/>
          <w:szCs w:val="24"/>
        </w:rPr>
        <w:t xml:space="preserve"> a LGL bunky, ANF, podobné testy.</w:t>
      </w:r>
    </w:p>
    <w:p w:rsidR="00945116" w:rsidRDefault="00945116" w:rsidP="00945116">
      <w:pPr>
        <w:rPr>
          <w:sz w:val="24"/>
          <w:szCs w:val="24"/>
        </w:rPr>
      </w:pPr>
      <w:r>
        <w:rPr>
          <w:sz w:val="24"/>
          <w:szCs w:val="24"/>
        </w:rPr>
        <w:tab/>
        <w:t>Kódy: 4661-4666 ev. 4668, 4669, 4673, 4674</w:t>
      </w:r>
    </w:p>
    <w:p w:rsidR="00945116" w:rsidRDefault="00945116" w:rsidP="00945116">
      <w:pPr>
        <w:rPr>
          <w:sz w:val="24"/>
          <w:szCs w:val="24"/>
        </w:rPr>
      </w:pPr>
      <w:r>
        <w:rPr>
          <w:sz w:val="24"/>
          <w:szCs w:val="24"/>
        </w:rPr>
        <w:t xml:space="preserve">       - 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CIg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sIg</w:t>
      </w:r>
      <w:proofErr w:type="spellEnd"/>
      <w:r>
        <w:rPr>
          <w:sz w:val="24"/>
          <w:szCs w:val="24"/>
        </w:rPr>
        <w:t xml:space="preserve"> (periférna krv a kostná dreň a podobné), E, EAC, M rozety a podobné.</w:t>
      </w:r>
    </w:p>
    <w:p w:rsidR="00945116" w:rsidRDefault="00945116" w:rsidP="00945116">
      <w:pPr>
        <w:rPr>
          <w:sz w:val="24"/>
          <w:szCs w:val="24"/>
        </w:rPr>
      </w:pPr>
      <w:r>
        <w:rPr>
          <w:sz w:val="24"/>
          <w:szCs w:val="24"/>
        </w:rPr>
        <w:tab/>
        <w:t>Kódy: 4625-4634</w:t>
      </w:r>
    </w:p>
    <w:p w:rsidR="00945116" w:rsidRDefault="000A6D75" w:rsidP="00DB2F5E">
      <w:pPr>
        <w:rPr>
          <w:sz w:val="24"/>
          <w:szCs w:val="24"/>
        </w:rPr>
      </w:pPr>
      <w:r>
        <w:rPr>
          <w:b/>
          <w:bCs/>
          <w:sz w:val="24"/>
          <w:szCs w:val="24"/>
        </w:rPr>
        <w:t>R06</w:t>
      </w:r>
      <w:r w:rsidR="00945116">
        <w:rPr>
          <w:b/>
          <w:bCs/>
          <w:sz w:val="24"/>
          <w:szCs w:val="24"/>
        </w:rPr>
        <w:t xml:space="preserve"> -</w:t>
      </w:r>
      <w:r w:rsidR="00945116">
        <w:rPr>
          <w:b/>
          <w:bCs/>
          <w:sz w:val="24"/>
          <w:szCs w:val="24"/>
        </w:rPr>
        <w:tab/>
      </w:r>
      <w:proofErr w:type="spellStart"/>
      <w:r w:rsidR="00945116">
        <w:rPr>
          <w:sz w:val="24"/>
          <w:szCs w:val="24"/>
        </w:rPr>
        <w:t>Cytochemické</w:t>
      </w:r>
      <w:proofErr w:type="spellEnd"/>
      <w:r w:rsidR="00945116">
        <w:rPr>
          <w:sz w:val="24"/>
          <w:szCs w:val="24"/>
        </w:rPr>
        <w:t xml:space="preserve"> farbenie a hodnotenie náterov p</w:t>
      </w:r>
      <w:r w:rsidR="00BA5F6C">
        <w:rPr>
          <w:sz w:val="24"/>
          <w:szCs w:val="24"/>
        </w:rPr>
        <w:t>eriférnej krvi, kostnej drene,</w:t>
      </w:r>
      <w:r w:rsidR="00BA5F6C">
        <w:rPr>
          <w:sz w:val="24"/>
          <w:szCs w:val="24"/>
        </w:rPr>
        <w:br/>
      </w:r>
      <w:r w:rsidR="00945116">
        <w:rPr>
          <w:sz w:val="24"/>
          <w:szCs w:val="24"/>
        </w:rPr>
        <w:tab/>
        <w:t xml:space="preserve">sleziny, lymfatickej uzliny, </w:t>
      </w:r>
      <w:proofErr w:type="spellStart"/>
      <w:r w:rsidR="00945116">
        <w:rPr>
          <w:sz w:val="24"/>
          <w:szCs w:val="24"/>
        </w:rPr>
        <w:t>likvoru</w:t>
      </w:r>
      <w:proofErr w:type="spellEnd"/>
      <w:r w:rsidR="00945116">
        <w:rPr>
          <w:sz w:val="24"/>
          <w:szCs w:val="24"/>
        </w:rPr>
        <w:t xml:space="preserve"> a pod., vrátane panoptického farbenia.</w:t>
      </w:r>
    </w:p>
    <w:p w:rsidR="00945116" w:rsidRDefault="00945116" w:rsidP="00945116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Každé farbenie a analýza = 1 vyšetrenie (železo, PAS, </w:t>
      </w:r>
      <w:proofErr w:type="spellStart"/>
      <w:r>
        <w:rPr>
          <w:sz w:val="24"/>
          <w:szCs w:val="24"/>
        </w:rPr>
        <w:t>Sudan</w:t>
      </w:r>
      <w:proofErr w:type="spellEnd"/>
      <w:r>
        <w:rPr>
          <w:sz w:val="24"/>
          <w:szCs w:val="24"/>
        </w:rPr>
        <w:t xml:space="preserve">-B, POX, AF, KF, </w:t>
      </w:r>
      <w:proofErr w:type="spellStart"/>
      <w:r>
        <w:rPr>
          <w:sz w:val="24"/>
          <w:szCs w:val="24"/>
        </w:rPr>
        <w:t>esterázy</w:t>
      </w:r>
      <w:proofErr w:type="spellEnd"/>
      <w:r>
        <w:rPr>
          <w:sz w:val="24"/>
          <w:szCs w:val="24"/>
        </w:rPr>
        <w:t xml:space="preserve"> a podobné farbenia).</w:t>
      </w:r>
    </w:p>
    <w:p w:rsidR="00945116" w:rsidRDefault="00945116" w:rsidP="00945116">
      <w:pPr>
        <w:rPr>
          <w:sz w:val="24"/>
          <w:szCs w:val="24"/>
        </w:rPr>
      </w:pPr>
      <w:r>
        <w:rPr>
          <w:sz w:val="24"/>
          <w:szCs w:val="24"/>
        </w:rPr>
        <w:tab/>
        <w:t>Kódy: 3905-3923</w:t>
      </w:r>
    </w:p>
    <w:p w:rsidR="00945116" w:rsidRDefault="000A6D75" w:rsidP="00DB2F5E">
      <w:pPr>
        <w:ind w:left="720" w:hanging="72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R07</w:t>
      </w:r>
      <w:r w:rsidR="00945116">
        <w:rPr>
          <w:b/>
          <w:bCs/>
          <w:sz w:val="24"/>
          <w:szCs w:val="24"/>
        </w:rPr>
        <w:t xml:space="preserve"> -</w:t>
      </w:r>
      <w:r w:rsidR="00945116">
        <w:rPr>
          <w:b/>
          <w:bCs/>
          <w:sz w:val="24"/>
          <w:szCs w:val="24"/>
        </w:rPr>
        <w:tab/>
      </w:r>
      <w:r w:rsidR="00945116">
        <w:rPr>
          <w:sz w:val="24"/>
          <w:szCs w:val="24"/>
        </w:rPr>
        <w:t xml:space="preserve">Čas krvácania, </w:t>
      </w:r>
      <w:proofErr w:type="spellStart"/>
      <w:r w:rsidR="00945116">
        <w:rPr>
          <w:sz w:val="24"/>
          <w:szCs w:val="24"/>
        </w:rPr>
        <w:t>rekalcifikačný</w:t>
      </w:r>
      <w:proofErr w:type="spellEnd"/>
      <w:r w:rsidR="00945116">
        <w:rPr>
          <w:sz w:val="24"/>
          <w:szCs w:val="24"/>
        </w:rPr>
        <w:t xml:space="preserve"> čas plazmy, </w:t>
      </w:r>
      <w:proofErr w:type="spellStart"/>
      <w:r w:rsidR="00945116">
        <w:rPr>
          <w:sz w:val="24"/>
          <w:szCs w:val="24"/>
        </w:rPr>
        <w:t>trombínový</w:t>
      </w:r>
      <w:proofErr w:type="spellEnd"/>
      <w:r w:rsidR="00945116">
        <w:rPr>
          <w:sz w:val="24"/>
          <w:szCs w:val="24"/>
        </w:rPr>
        <w:t xml:space="preserve"> čas,</w:t>
      </w:r>
      <w:r w:rsidR="002C686A">
        <w:rPr>
          <w:sz w:val="24"/>
          <w:szCs w:val="24"/>
        </w:rPr>
        <w:t xml:space="preserve"> </w:t>
      </w:r>
      <w:proofErr w:type="spellStart"/>
      <w:r w:rsidR="002237B7" w:rsidRPr="00DB2F5E">
        <w:rPr>
          <w:sz w:val="24"/>
          <w:szCs w:val="24"/>
        </w:rPr>
        <w:t>protrombínový</w:t>
      </w:r>
      <w:proofErr w:type="spellEnd"/>
      <w:r w:rsidR="002237B7" w:rsidRPr="00DB2F5E">
        <w:rPr>
          <w:sz w:val="24"/>
          <w:szCs w:val="24"/>
        </w:rPr>
        <w:t xml:space="preserve"> </w:t>
      </w:r>
      <w:r w:rsidR="00945116" w:rsidRPr="00DB2F5E">
        <w:rPr>
          <w:sz w:val="24"/>
          <w:szCs w:val="24"/>
        </w:rPr>
        <w:t>čas</w:t>
      </w:r>
      <w:r w:rsidR="00945116">
        <w:rPr>
          <w:sz w:val="24"/>
          <w:szCs w:val="24"/>
        </w:rPr>
        <w:t xml:space="preserve">, </w:t>
      </w:r>
      <w:proofErr w:type="spellStart"/>
      <w:r w:rsidR="00945116">
        <w:rPr>
          <w:sz w:val="24"/>
          <w:szCs w:val="24"/>
        </w:rPr>
        <w:t>fibrinogén</w:t>
      </w:r>
      <w:proofErr w:type="spellEnd"/>
      <w:r w:rsidR="00945116">
        <w:rPr>
          <w:sz w:val="24"/>
          <w:szCs w:val="24"/>
        </w:rPr>
        <w:t>, HTI.</w:t>
      </w:r>
    </w:p>
    <w:p w:rsidR="00945116" w:rsidRDefault="00945116" w:rsidP="00945116">
      <w:pPr>
        <w:rPr>
          <w:sz w:val="24"/>
          <w:szCs w:val="24"/>
        </w:rPr>
      </w:pPr>
      <w:r>
        <w:rPr>
          <w:sz w:val="24"/>
          <w:szCs w:val="24"/>
        </w:rPr>
        <w:tab/>
        <w:t>Kódy: 3840-3849</w:t>
      </w:r>
    </w:p>
    <w:p w:rsidR="00945116" w:rsidRDefault="000A6D75" w:rsidP="00945116">
      <w:pPr>
        <w:ind w:left="720" w:hanging="72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R08</w:t>
      </w:r>
      <w:r w:rsidR="00945116">
        <w:rPr>
          <w:b/>
          <w:bCs/>
          <w:sz w:val="24"/>
          <w:szCs w:val="24"/>
        </w:rPr>
        <w:t xml:space="preserve"> -</w:t>
      </w:r>
      <w:r w:rsidR="00945116">
        <w:rPr>
          <w:b/>
          <w:bCs/>
          <w:sz w:val="24"/>
          <w:szCs w:val="24"/>
        </w:rPr>
        <w:tab/>
      </w:r>
      <w:r w:rsidR="00945116">
        <w:rPr>
          <w:sz w:val="24"/>
          <w:szCs w:val="24"/>
        </w:rPr>
        <w:t xml:space="preserve">Parciálny </w:t>
      </w:r>
      <w:proofErr w:type="spellStart"/>
      <w:r w:rsidR="00945116">
        <w:rPr>
          <w:sz w:val="24"/>
          <w:szCs w:val="24"/>
        </w:rPr>
        <w:t>tromboplastínový</w:t>
      </w:r>
      <w:proofErr w:type="spellEnd"/>
      <w:r w:rsidR="00945116">
        <w:rPr>
          <w:sz w:val="24"/>
          <w:szCs w:val="24"/>
        </w:rPr>
        <w:t xml:space="preserve"> čas, </w:t>
      </w:r>
      <w:proofErr w:type="spellStart"/>
      <w:r w:rsidR="00945116">
        <w:rPr>
          <w:sz w:val="24"/>
          <w:szCs w:val="24"/>
        </w:rPr>
        <w:t>lýza</w:t>
      </w:r>
      <w:proofErr w:type="spellEnd"/>
      <w:r w:rsidR="00945116">
        <w:rPr>
          <w:sz w:val="24"/>
          <w:szCs w:val="24"/>
        </w:rPr>
        <w:t xml:space="preserve"> </w:t>
      </w:r>
      <w:proofErr w:type="spellStart"/>
      <w:r w:rsidR="00945116">
        <w:rPr>
          <w:sz w:val="24"/>
          <w:szCs w:val="24"/>
        </w:rPr>
        <w:t>euglobulínov</w:t>
      </w:r>
      <w:proofErr w:type="spellEnd"/>
      <w:r w:rsidR="00945116">
        <w:rPr>
          <w:sz w:val="24"/>
          <w:szCs w:val="24"/>
        </w:rPr>
        <w:t xml:space="preserve">, etanolový </w:t>
      </w:r>
      <w:proofErr w:type="spellStart"/>
      <w:r w:rsidR="00945116">
        <w:rPr>
          <w:sz w:val="24"/>
          <w:szCs w:val="24"/>
        </w:rPr>
        <w:t>gelif</w:t>
      </w:r>
      <w:proofErr w:type="spellEnd"/>
      <w:r w:rsidR="00945116">
        <w:rPr>
          <w:sz w:val="24"/>
          <w:szCs w:val="24"/>
        </w:rPr>
        <w:t xml:space="preserve">. test, </w:t>
      </w:r>
      <w:proofErr w:type="spellStart"/>
      <w:r w:rsidR="00945116">
        <w:rPr>
          <w:sz w:val="24"/>
          <w:szCs w:val="24"/>
        </w:rPr>
        <w:t>retrakcia</w:t>
      </w:r>
      <w:proofErr w:type="spellEnd"/>
      <w:r w:rsidR="00945116">
        <w:rPr>
          <w:sz w:val="24"/>
          <w:szCs w:val="24"/>
        </w:rPr>
        <w:t xml:space="preserve"> </w:t>
      </w:r>
      <w:proofErr w:type="spellStart"/>
      <w:r w:rsidR="00945116">
        <w:rPr>
          <w:sz w:val="24"/>
          <w:szCs w:val="24"/>
        </w:rPr>
        <w:t>plazmat</w:t>
      </w:r>
      <w:proofErr w:type="spellEnd"/>
      <w:r w:rsidR="00945116">
        <w:rPr>
          <w:sz w:val="24"/>
          <w:szCs w:val="24"/>
        </w:rPr>
        <w:t xml:space="preserve">. </w:t>
      </w:r>
      <w:proofErr w:type="spellStart"/>
      <w:r w:rsidR="00945116">
        <w:rPr>
          <w:sz w:val="24"/>
          <w:szCs w:val="24"/>
        </w:rPr>
        <w:t>koagula</w:t>
      </w:r>
      <w:proofErr w:type="spellEnd"/>
      <w:r w:rsidR="00945116">
        <w:rPr>
          <w:sz w:val="24"/>
          <w:szCs w:val="24"/>
        </w:rPr>
        <w:t xml:space="preserve">, </w:t>
      </w:r>
      <w:proofErr w:type="spellStart"/>
      <w:r w:rsidR="00945116">
        <w:rPr>
          <w:sz w:val="24"/>
          <w:szCs w:val="24"/>
        </w:rPr>
        <w:t>protamínsulfátový</w:t>
      </w:r>
      <w:proofErr w:type="spellEnd"/>
      <w:r w:rsidR="00945116">
        <w:rPr>
          <w:sz w:val="24"/>
          <w:szCs w:val="24"/>
        </w:rPr>
        <w:t xml:space="preserve"> test, konzumpcia </w:t>
      </w:r>
      <w:proofErr w:type="spellStart"/>
      <w:r w:rsidR="00945116">
        <w:rPr>
          <w:sz w:val="24"/>
          <w:szCs w:val="24"/>
        </w:rPr>
        <w:t>protrombínu</w:t>
      </w:r>
      <w:proofErr w:type="spellEnd"/>
      <w:r w:rsidR="00945116">
        <w:rPr>
          <w:sz w:val="24"/>
          <w:szCs w:val="24"/>
        </w:rPr>
        <w:t xml:space="preserve">, </w:t>
      </w:r>
      <w:proofErr w:type="spellStart"/>
      <w:r w:rsidR="00945116">
        <w:rPr>
          <w:sz w:val="24"/>
          <w:szCs w:val="24"/>
        </w:rPr>
        <w:t>tromboplastín</w:t>
      </w:r>
      <w:proofErr w:type="spellEnd"/>
      <w:r w:rsidR="00945116">
        <w:rPr>
          <w:sz w:val="24"/>
          <w:szCs w:val="24"/>
        </w:rPr>
        <w:t xml:space="preserve"> </w:t>
      </w:r>
      <w:proofErr w:type="spellStart"/>
      <w:r w:rsidR="00945116">
        <w:rPr>
          <w:sz w:val="24"/>
          <w:szCs w:val="24"/>
        </w:rPr>
        <w:t>gener</w:t>
      </w:r>
      <w:proofErr w:type="spellEnd"/>
      <w:r w:rsidR="00945116">
        <w:rPr>
          <w:sz w:val="24"/>
          <w:szCs w:val="24"/>
        </w:rPr>
        <w:t xml:space="preserve">. test, degradačné produkty </w:t>
      </w:r>
      <w:proofErr w:type="spellStart"/>
      <w:r w:rsidR="00945116">
        <w:rPr>
          <w:sz w:val="24"/>
          <w:szCs w:val="24"/>
        </w:rPr>
        <w:t>Fbg</w:t>
      </w:r>
      <w:proofErr w:type="spellEnd"/>
      <w:r w:rsidR="00945116">
        <w:rPr>
          <w:sz w:val="24"/>
          <w:szCs w:val="24"/>
        </w:rPr>
        <w:t xml:space="preserve"> (skríning, </w:t>
      </w:r>
      <w:proofErr w:type="spellStart"/>
      <w:r w:rsidR="00945116">
        <w:rPr>
          <w:sz w:val="24"/>
          <w:szCs w:val="24"/>
        </w:rPr>
        <w:t>semikvantitatívne</w:t>
      </w:r>
      <w:proofErr w:type="spellEnd"/>
      <w:r w:rsidR="00945116">
        <w:rPr>
          <w:sz w:val="24"/>
          <w:szCs w:val="24"/>
        </w:rPr>
        <w:t>).</w:t>
      </w:r>
    </w:p>
    <w:p w:rsidR="00945116" w:rsidRDefault="00945116" w:rsidP="00945116">
      <w:pPr>
        <w:rPr>
          <w:sz w:val="24"/>
          <w:szCs w:val="24"/>
        </w:rPr>
      </w:pPr>
      <w:r>
        <w:rPr>
          <w:sz w:val="24"/>
          <w:szCs w:val="24"/>
        </w:rPr>
        <w:tab/>
        <w:t>Kódy: 3851-3856, 3858, 3859</w:t>
      </w:r>
    </w:p>
    <w:p w:rsidR="00945116" w:rsidRDefault="000A6D75" w:rsidP="00945116">
      <w:pPr>
        <w:ind w:left="720" w:hanging="72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R09</w:t>
      </w:r>
      <w:r w:rsidR="00945116">
        <w:rPr>
          <w:b/>
          <w:bCs/>
          <w:sz w:val="24"/>
          <w:szCs w:val="24"/>
        </w:rPr>
        <w:t xml:space="preserve"> -</w:t>
      </w:r>
      <w:r w:rsidR="00945116">
        <w:rPr>
          <w:b/>
          <w:bCs/>
          <w:sz w:val="24"/>
          <w:szCs w:val="24"/>
        </w:rPr>
        <w:tab/>
      </w:r>
      <w:r w:rsidR="00945116">
        <w:rPr>
          <w:sz w:val="24"/>
          <w:szCs w:val="24"/>
        </w:rPr>
        <w:t xml:space="preserve">Profily - základné </w:t>
      </w:r>
      <w:proofErr w:type="spellStart"/>
      <w:r w:rsidR="00945116">
        <w:rPr>
          <w:sz w:val="24"/>
          <w:szCs w:val="24"/>
        </w:rPr>
        <w:t>hemokoagulačné</w:t>
      </w:r>
      <w:proofErr w:type="spellEnd"/>
      <w:r w:rsidR="00945116">
        <w:rPr>
          <w:sz w:val="24"/>
          <w:szCs w:val="24"/>
        </w:rPr>
        <w:t xml:space="preserve"> vyšetrenia, vyšetrenie vrodených </w:t>
      </w:r>
      <w:proofErr w:type="spellStart"/>
      <w:r w:rsidR="00945116">
        <w:rPr>
          <w:sz w:val="24"/>
          <w:szCs w:val="24"/>
        </w:rPr>
        <w:t>koagulop</w:t>
      </w:r>
      <w:r w:rsidR="00BA5F6C">
        <w:rPr>
          <w:sz w:val="24"/>
          <w:szCs w:val="24"/>
        </w:rPr>
        <w:t>atií</w:t>
      </w:r>
      <w:proofErr w:type="spellEnd"/>
      <w:r w:rsidR="00BA5F6C">
        <w:rPr>
          <w:sz w:val="24"/>
          <w:szCs w:val="24"/>
        </w:rPr>
        <w:t xml:space="preserve">, inhibítorov, </w:t>
      </w:r>
      <w:proofErr w:type="spellStart"/>
      <w:r w:rsidR="00BA5F6C">
        <w:rPr>
          <w:sz w:val="24"/>
          <w:szCs w:val="24"/>
        </w:rPr>
        <w:t>idiopatickej</w:t>
      </w:r>
      <w:proofErr w:type="spellEnd"/>
      <w:r w:rsidR="00945116">
        <w:rPr>
          <w:sz w:val="24"/>
          <w:szCs w:val="24"/>
        </w:rPr>
        <w:t xml:space="preserve"> </w:t>
      </w:r>
      <w:proofErr w:type="spellStart"/>
      <w:r w:rsidR="00945116">
        <w:rPr>
          <w:sz w:val="24"/>
          <w:szCs w:val="24"/>
        </w:rPr>
        <w:t>trombofílie</w:t>
      </w:r>
      <w:proofErr w:type="spellEnd"/>
      <w:r w:rsidR="00945116">
        <w:rPr>
          <w:sz w:val="24"/>
          <w:szCs w:val="24"/>
        </w:rPr>
        <w:t xml:space="preserve">, </w:t>
      </w:r>
      <w:proofErr w:type="spellStart"/>
      <w:r w:rsidR="00945116">
        <w:rPr>
          <w:sz w:val="24"/>
          <w:szCs w:val="24"/>
        </w:rPr>
        <w:t>trombocytopatie</w:t>
      </w:r>
      <w:proofErr w:type="spellEnd"/>
      <w:r w:rsidR="00945116">
        <w:rPr>
          <w:sz w:val="24"/>
          <w:szCs w:val="24"/>
        </w:rPr>
        <w:t xml:space="preserve"> a pod. V každom profile najmenej 4 </w:t>
      </w:r>
      <w:r w:rsidR="00945116">
        <w:rPr>
          <w:sz w:val="24"/>
          <w:szCs w:val="24"/>
        </w:rPr>
        <w:lastRenderedPageBreak/>
        <w:t xml:space="preserve">vyšetrenia/testy. V prípade </w:t>
      </w:r>
      <w:proofErr w:type="spellStart"/>
      <w:r w:rsidR="00945116">
        <w:rPr>
          <w:sz w:val="24"/>
          <w:szCs w:val="24"/>
        </w:rPr>
        <w:t>multiparametrového</w:t>
      </w:r>
      <w:proofErr w:type="spellEnd"/>
      <w:r w:rsidR="00945116">
        <w:rPr>
          <w:sz w:val="24"/>
          <w:szCs w:val="24"/>
        </w:rPr>
        <w:t xml:space="preserve"> vyšetrenia sa sólové testy profilu nezapočítajú do R09, R10, R12.</w:t>
      </w:r>
    </w:p>
    <w:p w:rsidR="00945116" w:rsidRDefault="000A6D75" w:rsidP="00DB2F5E">
      <w:pPr>
        <w:ind w:left="720" w:hanging="72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R10</w:t>
      </w:r>
      <w:r w:rsidR="00945116">
        <w:rPr>
          <w:b/>
          <w:bCs/>
          <w:sz w:val="24"/>
          <w:szCs w:val="24"/>
        </w:rPr>
        <w:t xml:space="preserve"> -</w:t>
      </w:r>
      <w:r w:rsidR="00945116">
        <w:rPr>
          <w:b/>
          <w:bCs/>
          <w:sz w:val="24"/>
          <w:szCs w:val="24"/>
        </w:rPr>
        <w:tab/>
      </w:r>
      <w:proofErr w:type="spellStart"/>
      <w:r w:rsidR="00DB2F5E" w:rsidRPr="002C686A">
        <w:rPr>
          <w:bCs/>
          <w:sz w:val="24"/>
          <w:szCs w:val="24"/>
        </w:rPr>
        <w:t>A</w:t>
      </w:r>
      <w:r w:rsidR="002237B7" w:rsidRPr="00DB2F5E">
        <w:rPr>
          <w:sz w:val="24"/>
          <w:szCs w:val="24"/>
        </w:rPr>
        <w:t>ntitrombin</w:t>
      </w:r>
      <w:proofErr w:type="spellEnd"/>
      <w:r w:rsidR="002237B7" w:rsidRPr="00DB2F5E">
        <w:rPr>
          <w:sz w:val="24"/>
          <w:szCs w:val="24"/>
        </w:rPr>
        <w:t xml:space="preserve"> III</w:t>
      </w:r>
      <w:r w:rsidR="00945116">
        <w:rPr>
          <w:sz w:val="24"/>
          <w:szCs w:val="24"/>
        </w:rPr>
        <w:t xml:space="preserve">., proteíny C, S, fibrínové </w:t>
      </w:r>
      <w:proofErr w:type="spellStart"/>
      <w:r w:rsidR="00945116">
        <w:rPr>
          <w:sz w:val="24"/>
          <w:szCs w:val="24"/>
        </w:rPr>
        <w:t>monoméry</w:t>
      </w:r>
      <w:proofErr w:type="spellEnd"/>
      <w:r w:rsidR="00945116">
        <w:rPr>
          <w:sz w:val="24"/>
          <w:szCs w:val="24"/>
        </w:rPr>
        <w:t>, D-</w:t>
      </w:r>
      <w:proofErr w:type="spellStart"/>
      <w:r w:rsidR="00945116">
        <w:rPr>
          <w:sz w:val="24"/>
          <w:szCs w:val="24"/>
        </w:rPr>
        <w:t>dimér</w:t>
      </w:r>
      <w:proofErr w:type="spellEnd"/>
      <w:r w:rsidR="00945116">
        <w:rPr>
          <w:sz w:val="24"/>
          <w:szCs w:val="24"/>
        </w:rPr>
        <w:t xml:space="preserve">, </w:t>
      </w:r>
      <w:proofErr w:type="spellStart"/>
      <w:r w:rsidR="00945116">
        <w:rPr>
          <w:sz w:val="24"/>
          <w:szCs w:val="24"/>
        </w:rPr>
        <w:t>trombín</w:t>
      </w:r>
      <w:proofErr w:type="spellEnd"/>
      <w:r w:rsidR="00945116">
        <w:rPr>
          <w:sz w:val="24"/>
          <w:szCs w:val="24"/>
        </w:rPr>
        <w:t xml:space="preserve"> - </w:t>
      </w:r>
      <w:proofErr w:type="spellStart"/>
      <w:r w:rsidR="00945116">
        <w:rPr>
          <w:sz w:val="24"/>
          <w:szCs w:val="24"/>
        </w:rPr>
        <w:t>antitrombínový</w:t>
      </w:r>
      <w:proofErr w:type="spellEnd"/>
      <w:r w:rsidR="00945116">
        <w:rPr>
          <w:sz w:val="24"/>
          <w:szCs w:val="24"/>
        </w:rPr>
        <w:t xml:space="preserve"> komplex, </w:t>
      </w:r>
      <w:proofErr w:type="spellStart"/>
      <w:r w:rsidR="00945116">
        <w:rPr>
          <w:sz w:val="24"/>
          <w:szCs w:val="24"/>
        </w:rPr>
        <w:t>lupus</w:t>
      </w:r>
      <w:proofErr w:type="spellEnd"/>
      <w:r w:rsidR="00945116">
        <w:rPr>
          <w:sz w:val="24"/>
          <w:szCs w:val="24"/>
        </w:rPr>
        <w:t xml:space="preserve"> </w:t>
      </w:r>
      <w:proofErr w:type="spellStart"/>
      <w:r w:rsidR="00945116">
        <w:rPr>
          <w:sz w:val="24"/>
          <w:szCs w:val="24"/>
        </w:rPr>
        <w:t>antikoagulans</w:t>
      </w:r>
      <w:proofErr w:type="spellEnd"/>
      <w:r w:rsidR="00945116">
        <w:rPr>
          <w:sz w:val="24"/>
          <w:szCs w:val="24"/>
        </w:rPr>
        <w:t xml:space="preserve">, </w:t>
      </w:r>
      <w:proofErr w:type="spellStart"/>
      <w:r w:rsidR="00945116">
        <w:rPr>
          <w:sz w:val="24"/>
          <w:szCs w:val="24"/>
        </w:rPr>
        <w:t>reptilázový</w:t>
      </w:r>
      <w:proofErr w:type="spellEnd"/>
      <w:r w:rsidR="00945116">
        <w:rPr>
          <w:sz w:val="24"/>
          <w:szCs w:val="24"/>
        </w:rPr>
        <w:t xml:space="preserve"> čas plazmy, cirkulujúce </w:t>
      </w:r>
      <w:proofErr w:type="spellStart"/>
      <w:r w:rsidR="00945116">
        <w:rPr>
          <w:sz w:val="24"/>
          <w:szCs w:val="24"/>
        </w:rPr>
        <w:t>antikoagulans</w:t>
      </w:r>
      <w:proofErr w:type="spellEnd"/>
      <w:r w:rsidR="00945116">
        <w:rPr>
          <w:sz w:val="24"/>
          <w:szCs w:val="24"/>
        </w:rPr>
        <w:t xml:space="preserve">, stanovenie </w:t>
      </w:r>
      <w:proofErr w:type="spellStart"/>
      <w:r w:rsidR="00945116">
        <w:rPr>
          <w:sz w:val="24"/>
          <w:szCs w:val="24"/>
        </w:rPr>
        <w:t>heparínu</w:t>
      </w:r>
      <w:proofErr w:type="spellEnd"/>
      <w:r w:rsidR="00945116">
        <w:rPr>
          <w:sz w:val="24"/>
          <w:szCs w:val="24"/>
        </w:rPr>
        <w:t xml:space="preserve">, titrácia </w:t>
      </w:r>
      <w:proofErr w:type="spellStart"/>
      <w:r w:rsidR="00945116">
        <w:rPr>
          <w:sz w:val="24"/>
          <w:szCs w:val="24"/>
        </w:rPr>
        <w:t>protamínu</w:t>
      </w:r>
      <w:proofErr w:type="spellEnd"/>
      <w:r w:rsidR="00945116">
        <w:rPr>
          <w:sz w:val="24"/>
          <w:szCs w:val="24"/>
        </w:rPr>
        <w:t xml:space="preserve">, kvantitatívne stanovenie </w:t>
      </w:r>
      <w:proofErr w:type="spellStart"/>
      <w:r w:rsidR="00945116">
        <w:rPr>
          <w:sz w:val="24"/>
          <w:szCs w:val="24"/>
        </w:rPr>
        <w:t>koagul</w:t>
      </w:r>
      <w:proofErr w:type="spellEnd"/>
      <w:r w:rsidR="00945116">
        <w:rPr>
          <w:sz w:val="24"/>
          <w:szCs w:val="24"/>
        </w:rPr>
        <w:t xml:space="preserve">. faktorov (II, V, VII, VIII,  IX, X, XI, XII, XIII, </w:t>
      </w:r>
      <w:proofErr w:type="spellStart"/>
      <w:r w:rsidR="003764F5" w:rsidRPr="00DB2F5E">
        <w:rPr>
          <w:sz w:val="24"/>
          <w:szCs w:val="24"/>
        </w:rPr>
        <w:t>vWF:RiCo</w:t>
      </w:r>
      <w:proofErr w:type="spellEnd"/>
      <w:r w:rsidR="00945116" w:rsidRPr="00DB2F5E">
        <w:rPr>
          <w:sz w:val="24"/>
          <w:szCs w:val="24"/>
        </w:rPr>
        <w:t xml:space="preserve">, </w:t>
      </w:r>
      <w:proofErr w:type="spellStart"/>
      <w:r w:rsidR="00945116" w:rsidRPr="00DB2F5E">
        <w:rPr>
          <w:sz w:val="24"/>
          <w:szCs w:val="24"/>
        </w:rPr>
        <w:t>vW</w:t>
      </w:r>
      <w:proofErr w:type="spellEnd"/>
      <w:r w:rsidR="00945116" w:rsidRPr="00DB2F5E">
        <w:rPr>
          <w:sz w:val="24"/>
          <w:szCs w:val="24"/>
        </w:rPr>
        <w:t xml:space="preserve"> </w:t>
      </w:r>
      <w:proofErr w:type="spellStart"/>
      <w:r w:rsidR="00945116" w:rsidRPr="00DB2F5E">
        <w:rPr>
          <w:sz w:val="24"/>
          <w:szCs w:val="24"/>
        </w:rPr>
        <w:t>multimérov</w:t>
      </w:r>
      <w:proofErr w:type="spellEnd"/>
      <w:r w:rsidR="00945116" w:rsidRPr="00DB2F5E">
        <w:rPr>
          <w:sz w:val="24"/>
          <w:szCs w:val="24"/>
        </w:rPr>
        <w:t xml:space="preserve">, </w:t>
      </w:r>
      <w:proofErr w:type="spellStart"/>
      <w:r w:rsidR="003764F5" w:rsidRPr="00DB2F5E">
        <w:rPr>
          <w:sz w:val="24"/>
          <w:szCs w:val="24"/>
        </w:rPr>
        <w:t>vWF:Ag</w:t>
      </w:r>
      <w:proofErr w:type="spellEnd"/>
      <w:r w:rsidR="00945116" w:rsidRPr="00DB2F5E">
        <w:rPr>
          <w:sz w:val="24"/>
          <w:szCs w:val="24"/>
        </w:rPr>
        <w:t>), funkčné vyšetrenia trombocytov (ADR, COL, ADP, HE</w:t>
      </w:r>
      <w:r w:rsidR="003764F5" w:rsidRPr="00DB2F5E">
        <w:rPr>
          <w:sz w:val="24"/>
          <w:szCs w:val="24"/>
        </w:rPr>
        <w:t>P</w:t>
      </w:r>
      <w:r w:rsidR="00945116" w:rsidRPr="00DB2F5E">
        <w:rPr>
          <w:sz w:val="24"/>
          <w:szCs w:val="24"/>
        </w:rPr>
        <w:t xml:space="preserve"> a iné), </w:t>
      </w:r>
      <w:proofErr w:type="spellStart"/>
      <w:r w:rsidR="00945116" w:rsidRPr="00DB2F5E">
        <w:rPr>
          <w:sz w:val="24"/>
          <w:szCs w:val="24"/>
        </w:rPr>
        <w:t>trombocytové</w:t>
      </w:r>
      <w:proofErr w:type="spellEnd"/>
      <w:r w:rsidR="00945116" w:rsidRPr="00DB2F5E">
        <w:rPr>
          <w:sz w:val="24"/>
          <w:szCs w:val="24"/>
        </w:rPr>
        <w:t xml:space="preserve"> faktory 2, 3, 4, b - </w:t>
      </w:r>
      <w:proofErr w:type="spellStart"/>
      <w:r w:rsidR="00945116" w:rsidRPr="00DB2F5E">
        <w:rPr>
          <w:sz w:val="24"/>
          <w:szCs w:val="24"/>
        </w:rPr>
        <w:t>tromboglobulín</w:t>
      </w:r>
      <w:proofErr w:type="spellEnd"/>
      <w:r w:rsidR="00945116" w:rsidRPr="00DB2F5E">
        <w:rPr>
          <w:sz w:val="24"/>
          <w:szCs w:val="24"/>
        </w:rPr>
        <w:t xml:space="preserve">, </w:t>
      </w:r>
      <w:proofErr w:type="spellStart"/>
      <w:r w:rsidR="00945116" w:rsidRPr="00DB2F5E">
        <w:rPr>
          <w:sz w:val="24"/>
          <w:szCs w:val="24"/>
        </w:rPr>
        <w:t>plazminogén</w:t>
      </w:r>
      <w:proofErr w:type="spellEnd"/>
      <w:r w:rsidR="00945116" w:rsidRPr="00DB2F5E">
        <w:rPr>
          <w:sz w:val="24"/>
          <w:szCs w:val="24"/>
        </w:rPr>
        <w:t xml:space="preserve">, </w:t>
      </w:r>
      <w:r w:rsidR="00123E69" w:rsidRPr="00DB2F5E">
        <w:rPr>
          <w:sz w:val="24"/>
          <w:szCs w:val="24"/>
        </w:rPr>
        <w:t>PAI,</w:t>
      </w:r>
      <w:r w:rsidR="002237B7" w:rsidRPr="00DB2F5E">
        <w:rPr>
          <w:sz w:val="24"/>
          <w:szCs w:val="24"/>
        </w:rPr>
        <w:t xml:space="preserve"> </w:t>
      </w:r>
      <w:r w:rsidR="00945116" w:rsidRPr="00DB2F5E">
        <w:rPr>
          <w:sz w:val="24"/>
          <w:szCs w:val="24"/>
        </w:rPr>
        <w:t>inhibítory F.VIII</w:t>
      </w:r>
      <w:r w:rsidR="00945116">
        <w:rPr>
          <w:sz w:val="24"/>
          <w:szCs w:val="24"/>
        </w:rPr>
        <w:t xml:space="preserve"> a IX, alfa-2-antiplazmín a podobné vyšetrenia.</w:t>
      </w:r>
    </w:p>
    <w:p w:rsidR="00945116" w:rsidRDefault="00945116" w:rsidP="00945116">
      <w:pPr>
        <w:rPr>
          <w:sz w:val="24"/>
          <w:szCs w:val="24"/>
        </w:rPr>
      </w:pPr>
      <w:r>
        <w:rPr>
          <w:sz w:val="24"/>
          <w:szCs w:val="24"/>
        </w:rPr>
        <w:tab/>
        <w:t>Kódy: 3857, 3860-3864, 3945-3996</w:t>
      </w:r>
    </w:p>
    <w:p w:rsidR="00945116" w:rsidRDefault="000A6D75" w:rsidP="00945116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R11</w:t>
      </w:r>
      <w:r w:rsidR="00945116">
        <w:rPr>
          <w:b/>
          <w:bCs/>
          <w:sz w:val="24"/>
          <w:szCs w:val="24"/>
        </w:rPr>
        <w:t xml:space="preserve"> -</w:t>
      </w:r>
      <w:r w:rsidR="00945116">
        <w:rPr>
          <w:b/>
          <w:bCs/>
          <w:sz w:val="24"/>
          <w:szCs w:val="24"/>
        </w:rPr>
        <w:tab/>
      </w:r>
      <w:r w:rsidR="00945116">
        <w:rPr>
          <w:sz w:val="24"/>
          <w:szCs w:val="24"/>
        </w:rPr>
        <w:t>Orientačné a kompletné vyšetrenie krvnej skupiny  ABO/</w:t>
      </w:r>
      <w:proofErr w:type="spellStart"/>
      <w:r w:rsidR="00945116">
        <w:rPr>
          <w:sz w:val="24"/>
          <w:szCs w:val="24"/>
        </w:rPr>
        <w:t>Rh</w:t>
      </w:r>
      <w:proofErr w:type="spellEnd"/>
      <w:r w:rsidR="00945116">
        <w:rPr>
          <w:sz w:val="24"/>
          <w:szCs w:val="24"/>
        </w:rPr>
        <w:t>-D, skríning protilátok</w:t>
      </w:r>
    </w:p>
    <w:p w:rsidR="00945116" w:rsidRDefault="00945116" w:rsidP="00945116">
      <w:pPr>
        <w:rPr>
          <w:sz w:val="24"/>
          <w:szCs w:val="24"/>
        </w:rPr>
      </w:pPr>
      <w:r>
        <w:rPr>
          <w:sz w:val="24"/>
          <w:szCs w:val="24"/>
        </w:rPr>
        <w:tab/>
        <w:t>Kódy: 4700, 4701, 4710</w:t>
      </w:r>
    </w:p>
    <w:p w:rsidR="00945116" w:rsidRDefault="000A6D75" w:rsidP="00945116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R12</w:t>
      </w:r>
      <w:r w:rsidR="00945116">
        <w:rPr>
          <w:b/>
          <w:bCs/>
          <w:sz w:val="24"/>
          <w:szCs w:val="24"/>
        </w:rPr>
        <w:t xml:space="preserve"> -</w:t>
      </w:r>
      <w:r w:rsidR="00945116">
        <w:rPr>
          <w:b/>
          <w:bCs/>
          <w:sz w:val="24"/>
          <w:szCs w:val="24"/>
        </w:rPr>
        <w:tab/>
      </w:r>
      <w:proofErr w:type="spellStart"/>
      <w:r w:rsidR="00945116">
        <w:rPr>
          <w:sz w:val="24"/>
          <w:szCs w:val="24"/>
        </w:rPr>
        <w:t>Rh</w:t>
      </w:r>
      <w:proofErr w:type="spellEnd"/>
      <w:r w:rsidR="00945116">
        <w:rPr>
          <w:sz w:val="24"/>
          <w:szCs w:val="24"/>
        </w:rPr>
        <w:t xml:space="preserve"> - fenotyp, </w:t>
      </w:r>
      <w:proofErr w:type="spellStart"/>
      <w:r w:rsidR="00945116">
        <w:rPr>
          <w:sz w:val="24"/>
          <w:szCs w:val="24"/>
        </w:rPr>
        <w:t>atigény</w:t>
      </w:r>
      <w:proofErr w:type="spellEnd"/>
      <w:r w:rsidR="00945116">
        <w:rPr>
          <w:sz w:val="24"/>
          <w:szCs w:val="24"/>
        </w:rPr>
        <w:t xml:space="preserve"> iných krvných skupín (1 an</w:t>
      </w:r>
      <w:r w:rsidR="00BA5F6C">
        <w:rPr>
          <w:sz w:val="24"/>
          <w:szCs w:val="24"/>
        </w:rPr>
        <w:t>tigén  = 1 vyšetrenie), priamy</w:t>
      </w:r>
      <w:r w:rsidR="00BA5F6C">
        <w:rPr>
          <w:sz w:val="24"/>
          <w:szCs w:val="24"/>
        </w:rPr>
        <w:br/>
      </w:r>
      <w:r w:rsidR="00945116">
        <w:rPr>
          <w:sz w:val="24"/>
          <w:szCs w:val="24"/>
        </w:rPr>
        <w:tab/>
        <w:t xml:space="preserve">a nepriamy </w:t>
      </w:r>
      <w:proofErr w:type="spellStart"/>
      <w:r w:rsidR="00945116">
        <w:rPr>
          <w:sz w:val="24"/>
          <w:szCs w:val="24"/>
        </w:rPr>
        <w:t>antiglobulínový</w:t>
      </w:r>
      <w:proofErr w:type="spellEnd"/>
      <w:r w:rsidR="00945116">
        <w:rPr>
          <w:sz w:val="24"/>
          <w:szCs w:val="24"/>
        </w:rPr>
        <w:t xml:space="preserve"> test  (1 antisérum=1 v</w:t>
      </w:r>
      <w:r w:rsidR="00BA5F6C">
        <w:rPr>
          <w:sz w:val="24"/>
          <w:szCs w:val="24"/>
        </w:rPr>
        <w:t>yšetrenie), skríning tepelných</w:t>
      </w:r>
      <w:r w:rsidR="00BA5F6C">
        <w:rPr>
          <w:sz w:val="24"/>
          <w:szCs w:val="24"/>
        </w:rPr>
        <w:br/>
      </w:r>
      <w:r w:rsidR="00945116">
        <w:rPr>
          <w:sz w:val="24"/>
          <w:szCs w:val="24"/>
        </w:rPr>
        <w:tab/>
        <w:t xml:space="preserve">a chladových protilátok, chladový </w:t>
      </w:r>
      <w:proofErr w:type="spellStart"/>
      <w:r w:rsidR="00945116">
        <w:rPr>
          <w:sz w:val="24"/>
          <w:szCs w:val="24"/>
        </w:rPr>
        <w:t>elučný</w:t>
      </w:r>
      <w:proofErr w:type="spellEnd"/>
      <w:r w:rsidR="00945116">
        <w:rPr>
          <w:sz w:val="24"/>
          <w:szCs w:val="24"/>
        </w:rPr>
        <w:t xml:space="preserve"> test u novorodenca</w:t>
      </w:r>
    </w:p>
    <w:p w:rsidR="00945116" w:rsidRDefault="00945116" w:rsidP="00945116">
      <w:pPr>
        <w:rPr>
          <w:sz w:val="24"/>
          <w:szCs w:val="24"/>
        </w:rPr>
      </w:pPr>
      <w:r>
        <w:rPr>
          <w:sz w:val="24"/>
          <w:szCs w:val="24"/>
        </w:rPr>
        <w:tab/>
        <w:t>Kódy: 4702-4705, 4710, 4713, 4714</w:t>
      </w:r>
    </w:p>
    <w:p w:rsidR="00945116" w:rsidRDefault="000A6D75" w:rsidP="00945116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R13</w:t>
      </w:r>
      <w:r w:rsidR="00945116">
        <w:rPr>
          <w:b/>
          <w:bCs/>
          <w:sz w:val="24"/>
          <w:szCs w:val="24"/>
        </w:rPr>
        <w:t xml:space="preserve"> -</w:t>
      </w:r>
      <w:r w:rsidR="00945116">
        <w:rPr>
          <w:b/>
          <w:bCs/>
          <w:sz w:val="24"/>
          <w:szCs w:val="24"/>
        </w:rPr>
        <w:tab/>
      </w:r>
      <w:r w:rsidR="00945116">
        <w:rPr>
          <w:sz w:val="24"/>
          <w:szCs w:val="24"/>
        </w:rPr>
        <w:t>Vrátane orientačného vyšetrenia krvnej skupiny a skríningu protilátok u príjemcu.</w:t>
      </w:r>
    </w:p>
    <w:p w:rsidR="00945116" w:rsidRDefault="00945116" w:rsidP="00945116">
      <w:pPr>
        <w:rPr>
          <w:sz w:val="24"/>
          <w:szCs w:val="24"/>
        </w:rPr>
      </w:pPr>
      <w:r>
        <w:rPr>
          <w:sz w:val="24"/>
          <w:szCs w:val="24"/>
        </w:rPr>
        <w:tab/>
        <w:t>Kódy: 4736, 4737</w:t>
      </w:r>
    </w:p>
    <w:p w:rsidR="00945116" w:rsidRDefault="000A6D75" w:rsidP="00945116">
      <w:pPr>
        <w:ind w:left="720" w:hanging="72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R14</w:t>
      </w:r>
      <w:r w:rsidR="00945116">
        <w:rPr>
          <w:b/>
          <w:bCs/>
          <w:sz w:val="24"/>
          <w:szCs w:val="24"/>
        </w:rPr>
        <w:t xml:space="preserve"> -</w:t>
      </w:r>
      <w:r w:rsidR="00945116">
        <w:rPr>
          <w:b/>
          <w:bCs/>
          <w:sz w:val="24"/>
          <w:szCs w:val="24"/>
        </w:rPr>
        <w:tab/>
      </w:r>
      <w:r w:rsidR="00945116">
        <w:rPr>
          <w:sz w:val="24"/>
          <w:szCs w:val="24"/>
        </w:rPr>
        <w:t xml:space="preserve">Kvantitatívny priamy a nepriamy </w:t>
      </w:r>
      <w:proofErr w:type="spellStart"/>
      <w:r w:rsidR="00945116">
        <w:rPr>
          <w:sz w:val="24"/>
          <w:szCs w:val="24"/>
        </w:rPr>
        <w:t>antiglobulínový</w:t>
      </w:r>
      <w:proofErr w:type="spellEnd"/>
      <w:r w:rsidR="00945116">
        <w:rPr>
          <w:sz w:val="24"/>
          <w:szCs w:val="24"/>
        </w:rPr>
        <w:t xml:space="preserve"> test, skríning protilátok nepriamym AHG testom, identifikácia protilátok, vyšetrenie prirodzených a imúnnych protilátok v ABO systéme, dôkaz antigénu/protilátky náročným postupom, (každý antigén/protilátka = 1 vyšetrenie), kombinovaný </w:t>
      </w:r>
      <w:proofErr w:type="spellStart"/>
      <w:r w:rsidR="00945116">
        <w:rPr>
          <w:sz w:val="24"/>
          <w:szCs w:val="24"/>
        </w:rPr>
        <w:t>antiglobulínový</w:t>
      </w:r>
      <w:proofErr w:type="spellEnd"/>
      <w:r w:rsidR="00945116">
        <w:rPr>
          <w:sz w:val="24"/>
          <w:szCs w:val="24"/>
        </w:rPr>
        <w:t xml:space="preserve">/fermentačný test, </w:t>
      </w:r>
      <w:proofErr w:type="spellStart"/>
      <w:r w:rsidR="00945116">
        <w:rPr>
          <w:sz w:val="24"/>
          <w:szCs w:val="24"/>
        </w:rPr>
        <w:t>Hamov</w:t>
      </w:r>
      <w:proofErr w:type="spellEnd"/>
      <w:r w:rsidR="00945116">
        <w:rPr>
          <w:sz w:val="24"/>
          <w:szCs w:val="24"/>
        </w:rPr>
        <w:t xml:space="preserve"> - </w:t>
      </w:r>
      <w:proofErr w:type="spellStart"/>
      <w:r w:rsidR="00945116">
        <w:rPr>
          <w:sz w:val="24"/>
          <w:szCs w:val="24"/>
        </w:rPr>
        <w:t>Crosbyho</w:t>
      </w:r>
      <w:proofErr w:type="spellEnd"/>
      <w:r w:rsidR="00945116">
        <w:rPr>
          <w:sz w:val="24"/>
          <w:szCs w:val="24"/>
        </w:rPr>
        <w:t xml:space="preserve"> a </w:t>
      </w:r>
      <w:proofErr w:type="spellStart"/>
      <w:r w:rsidR="00945116">
        <w:rPr>
          <w:sz w:val="24"/>
          <w:szCs w:val="24"/>
        </w:rPr>
        <w:t>Hartmanov</w:t>
      </w:r>
      <w:proofErr w:type="spellEnd"/>
      <w:r w:rsidR="00945116">
        <w:rPr>
          <w:sz w:val="24"/>
          <w:szCs w:val="24"/>
        </w:rPr>
        <w:t xml:space="preserve"> test, </w:t>
      </w:r>
      <w:proofErr w:type="spellStart"/>
      <w:r w:rsidR="00945116">
        <w:rPr>
          <w:sz w:val="24"/>
          <w:szCs w:val="24"/>
        </w:rPr>
        <w:t>bitermické</w:t>
      </w:r>
      <w:proofErr w:type="spellEnd"/>
      <w:r w:rsidR="00945116">
        <w:rPr>
          <w:sz w:val="24"/>
          <w:szCs w:val="24"/>
        </w:rPr>
        <w:t xml:space="preserve"> </w:t>
      </w:r>
      <w:proofErr w:type="spellStart"/>
      <w:r w:rsidR="00945116">
        <w:rPr>
          <w:sz w:val="24"/>
          <w:szCs w:val="24"/>
        </w:rPr>
        <w:t>hemolyzíny</w:t>
      </w:r>
      <w:proofErr w:type="spellEnd"/>
      <w:r w:rsidR="00945116">
        <w:rPr>
          <w:sz w:val="24"/>
          <w:szCs w:val="24"/>
        </w:rPr>
        <w:t xml:space="preserve">, </w:t>
      </w:r>
      <w:proofErr w:type="spellStart"/>
      <w:r w:rsidR="00945116">
        <w:rPr>
          <w:sz w:val="24"/>
          <w:szCs w:val="24"/>
        </w:rPr>
        <w:t>elučné</w:t>
      </w:r>
      <w:proofErr w:type="spellEnd"/>
      <w:r w:rsidR="00945116">
        <w:rPr>
          <w:sz w:val="24"/>
          <w:szCs w:val="24"/>
        </w:rPr>
        <w:t xml:space="preserve"> testy, neutralizačné testy, antigény a protilátky </w:t>
      </w:r>
      <w:r w:rsidR="00945116">
        <w:rPr>
          <w:sz w:val="24"/>
          <w:szCs w:val="24"/>
        </w:rPr>
        <w:tab/>
        <w:t xml:space="preserve">globulínových systémov </w:t>
      </w:r>
      <w:proofErr w:type="spellStart"/>
      <w:r w:rsidR="00945116">
        <w:rPr>
          <w:sz w:val="24"/>
          <w:szCs w:val="24"/>
        </w:rPr>
        <w:t>Gm</w:t>
      </w:r>
      <w:proofErr w:type="spellEnd"/>
      <w:r w:rsidR="00945116">
        <w:rPr>
          <w:sz w:val="24"/>
          <w:szCs w:val="24"/>
        </w:rPr>
        <w:t>, Km (každý antigén/protilátka  = 1 vyšetrenie), protilátky proti trombocytom, podobné vyšetrenia.</w:t>
      </w:r>
    </w:p>
    <w:p w:rsidR="00945116" w:rsidRDefault="00945116" w:rsidP="00945116">
      <w:pPr>
        <w:rPr>
          <w:sz w:val="24"/>
          <w:szCs w:val="24"/>
        </w:rPr>
      </w:pPr>
      <w:r>
        <w:rPr>
          <w:sz w:val="24"/>
          <w:szCs w:val="24"/>
        </w:rPr>
        <w:tab/>
        <w:t>Kódy: 4706, 4707, 4711, 4712, 4716, 4718-4735</w:t>
      </w:r>
    </w:p>
    <w:p w:rsidR="00945116" w:rsidRDefault="000A6D75" w:rsidP="00945116">
      <w:pPr>
        <w:ind w:left="720" w:hanging="72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R15</w:t>
      </w:r>
      <w:r w:rsidR="00945116">
        <w:rPr>
          <w:b/>
          <w:bCs/>
          <w:sz w:val="24"/>
          <w:szCs w:val="24"/>
        </w:rPr>
        <w:t xml:space="preserve"> -</w:t>
      </w:r>
      <w:r w:rsidR="00945116">
        <w:rPr>
          <w:b/>
          <w:bCs/>
          <w:sz w:val="24"/>
          <w:szCs w:val="24"/>
        </w:rPr>
        <w:tab/>
      </w:r>
      <w:r w:rsidR="00945116">
        <w:rPr>
          <w:sz w:val="24"/>
          <w:szCs w:val="24"/>
        </w:rPr>
        <w:t xml:space="preserve">Izolácia leukocytov, T a B buniek, diferenciácia populácie </w:t>
      </w:r>
      <w:proofErr w:type="spellStart"/>
      <w:r w:rsidR="00945116">
        <w:rPr>
          <w:sz w:val="24"/>
          <w:szCs w:val="24"/>
        </w:rPr>
        <w:t>lymfocytov</w:t>
      </w:r>
      <w:proofErr w:type="spellEnd"/>
      <w:r w:rsidR="00945116">
        <w:rPr>
          <w:sz w:val="24"/>
          <w:szCs w:val="24"/>
        </w:rPr>
        <w:t xml:space="preserve">, </w:t>
      </w:r>
      <w:proofErr w:type="spellStart"/>
      <w:r w:rsidR="00945116">
        <w:rPr>
          <w:sz w:val="24"/>
          <w:szCs w:val="24"/>
        </w:rPr>
        <w:t>anti-Ly</w:t>
      </w:r>
      <w:proofErr w:type="spellEnd"/>
      <w:r w:rsidR="00945116">
        <w:rPr>
          <w:sz w:val="24"/>
          <w:szCs w:val="24"/>
        </w:rPr>
        <w:t xml:space="preserve"> protilátky (T a B, auto, </w:t>
      </w:r>
      <w:proofErr w:type="spellStart"/>
      <w:r w:rsidR="00945116">
        <w:rPr>
          <w:sz w:val="24"/>
          <w:szCs w:val="24"/>
        </w:rPr>
        <w:t>allo</w:t>
      </w:r>
      <w:proofErr w:type="spellEnd"/>
      <w:r w:rsidR="00945116">
        <w:rPr>
          <w:sz w:val="24"/>
          <w:szCs w:val="24"/>
        </w:rPr>
        <w:t xml:space="preserve">), </w:t>
      </w:r>
      <w:proofErr w:type="spellStart"/>
      <w:r w:rsidR="00945116">
        <w:rPr>
          <w:sz w:val="24"/>
          <w:szCs w:val="24"/>
        </w:rPr>
        <w:t>granulocytotoxický</w:t>
      </w:r>
      <w:proofErr w:type="spellEnd"/>
      <w:r w:rsidR="00945116">
        <w:rPr>
          <w:sz w:val="24"/>
          <w:szCs w:val="24"/>
        </w:rPr>
        <w:t xml:space="preserve"> test, </w:t>
      </w:r>
      <w:proofErr w:type="spellStart"/>
      <w:r w:rsidR="00945116">
        <w:rPr>
          <w:sz w:val="24"/>
          <w:szCs w:val="24"/>
        </w:rPr>
        <w:t>anti-Tr</w:t>
      </w:r>
      <w:proofErr w:type="spellEnd"/>
      <w:r w:rsidR="00945116">
        <w:rPr>
          <w:sz w:val="24"/>
          <w:szCs w:val="24"/>
        </w:rPr>
        <w:t xml:space="preserve"> protilátky (auto, </w:t>
      </w:r>
      <w:proofErr w:type="spellStart"/>
      <w:r w:rsidR="00945116">
        <w:rPr>
          <w:sz w:val="24"/>
          <w:szCs w:val="24"/>
        </w:rPr>
        <w:t>allo</w:t>
      </w:r>
      <w:proofErr w:type="spellEnd"/>
      <w:r w:rsidR="00945116">
        <w:rPr>
          <w:sz w:val="24"/>
          <w:szCs w:val="24"/>
        </w:rPr>
        <w:t xml:space="preserve">, </w:t>
      </w:r>
      <w:proofErr w:type="spellStart"/>
      <w:r w:rsidR="00945116">
        <w:rPr>
          <w:sz w:val="24"/>
          <w:szCs w:val="24"/>
        </w:rPr>
        <w:t>Ig,IgG,IgA,IgM</w:t>
      </w:r>
      <w:proofErr w:type="spellEnd"/>
      <w:r w:rsidR="00945116">
        <w:rPr>
          <w:sz w:val="24"/>
          <w:szCs w:val="24"/>
        </w:rPr>
        <w:t>) - každý systém = 1 vyšetrenie pre  všetky testy.</w:t>
      </w:r>
    </w:p>
    <w:p w:rsidR="00945116" w:rsidRDefault="00945116" w:rsidP="00945116">
      <w:pPr>
        <w:rPr>
          <w:sz w:val="24"/>
          <w:szCs w:val="24"/>
        </w:rPr>
      </w:pPr>
      <w:r>
        <w:rPr>
          <w:sz w:val="24"/>
          <w:szCs w:val="24"/>
        </w:rPr>
        <w:tab/>
        <w:t>Kódy: 4241-4248, 4636-4638, 4645-4654</w:t>
      </w:r>
    </w:p>
    <w:p w:rsidR="00945116" w:rsidRDefault="000A6D75" w:rsidP="00945116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R16</w:t>
      </w:r>
      <w:r w:rsidR="00945116">
        <w:rPr>
          <w:b/>
          <w:bCs/>
          <w:sz w:val="24"/>
          <w:szCs w:val="24"/>
        </w:rPr>
        <w:t xml:space="preserve"> -</w:t>
      </w:r>
      <w:r w:rsidR="00945116">
        <w:rPr>
          <w:b/>
          <w:bCs/>
          <w:sz w:val="24"/>
          <w:szCs w:val="24"/>
        </w:rPr>
        <w:tab/>
      </w:r>
      <w:r w:rsidR="00945116">
        <w:rPr>
          <w:sz w:val="24"/>
          <w:szCs w:val="24"/>
        </w:rPr>
        <w:t xml:space="preserve">Typizácia antigénov </w:t>
      </w:r>
      <w:proofErr w:type="spellStart"/>
      <w:r w:rsidR="00945116">
        <w:rPr>
          <w:sz w:val="24"/>
          <w:szCs w:val="24"/>
        </w:rPr>
        <w:t>I.triedy</w:t>
      </w:r>
      <w:proofErr w:type="spellEnd"/>
      <w:r w:rsidR="00945116">
        <w:rPr>
          <w:sz w:val="24"/>
          <w:szCs w:val="24"/>
        </w:rPr>
        <w:t xml:space="preserve"> (A,B,C), typizácia</w:t>
      </w:r>
      <w:r w:rsidR="00BA5F6C">
        <w:rPr>
          <w:sz w:val="24"/>
          <w:szCs w:val="24"/>
        </w:rPr>
        <w:t xml:space="preserve"> antigénov </w:t>
      </w:r>
      <w:proofErr w:type="spellStart"/>
      <w:r w:rsidR="00BA5F6C">
        <w:rPr>
          <w:sz w:val="24"/>
          <w:szCs w:val="24"/>
        </w:rPr>
        <w:t>II.triedy</w:t>
      </w:r>
      <w:proofErr w:type="spellEnd"/>
      <w:r w:rsidR="00BA5F6C">
        <w:rPr>
          <w:sz w:val="24"/>
          <w:szCs w:val="24"/>
        </w:rPr>
        <w:t xml:space="preserve"> (DR, DQ),</w:t>
      </w:r>
      <w:r w:rsidR="00BA5F6C">
        <w:rPr>
          <w:sz w:val="24"/>
          <w:szCs w:val="24"/>
        </w:rPr>
        <w:br/>
      </w:r>
      <w:r w:rsidR="00945116">
        <w:rPr>
          <w:sz w:val="24"/>
          <w:szCs w:val="24"/>
        </w:rPr>
        <w:tab/>
        <w:t xml:space="preserve">dôkaz a špecifikácia HLA protilátok (auto, </w:t>
      </w:r>
      <w:proofErr w:type="spellStart"/>
      <w:r w:rsidR="00945116">
        <w:rPr>
          <w:sz w:val="24"/>
          <w:szCs w:val="24"/>
        </w:rPr>
        <w:t>allo</w:t>
      </w:r>
      <w:proofErr w:type="spellEnd"/>
      <w:r w:rsidR="00945116">
        <w:rPr>
          <w:sz w:val="24"/>
          <w:szCs w:val="24"/>
        </w:rPr>
        <w:t>)</w:t>
      </w:r>
    </w:p>
    <w:p w:rsidR="00945116" w:rsidRDefault="00945116" w:rsidP="00945116">
      <w:pPr>
        <w:rPr>
          <w:sz w:val="24"/>
          <w:szCs w:val="24"/>
        </w:rPr>
      </w:pPr>
      <w:r>
        <w:rPr>
          <w:sz w:val="24"/>
          <w:szCs w:val="24"/>
        </w:rPr>
        <w:tab/>
        <w:t>Kódy: 4680 - 4686</w:t>
      </w:r>
    </w:p>
    <w:p w:rsidR="00945116" w:rsidRDefault="000A6D75" w:rsidP="00945116">
      <w:pPr>
        <w:tabs>
          <w:tab w:val="left" w:pos="709"/>
        </w:tabs>
        <w:ind w:left="705" w:hanging="705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R17</w:t>
      </w:r>
      <w:r w:rsidR="00945116">
        <w:rPr>
          <w:b/>
          <w:bCs/>
          <w:sz w:val="24"/>
          <w:szCs w:val="24"/>
        </w:rPr>
        <w:t xml:space="preserve"> -</w:t>
      </w:r>
      <w:r w:rsidR="00945116">
        <w:rPr>
          <w:b/>
          <w:bCs/>
          <w:sz w:val="24"/>
          <w:szCs w:val="24"/>
        </w:rPr>
        <w:tab/>
      </w:r>
      <w:r w:rsidR="00945116">
        <w:rPr>
          <w:sz w:val="24"/>
          <w:szCs w:val="24"/>
        </w:rPr>
        <w:t xml:space="preserve">Vyšetrenie kompatibility </w:t>
      </w:r>
      <w:proofErr w:type="spellStart"/>
      <w:r w:rsidR="00945116">
        <w:rPr>
          <w:sz w:val="24"/>
          <w:szCs w:val="24"/>
        </w:rPr>
        <w:t>mikrolymfocytotoxickým</w:t>
      </w:r>
      <w:proofErr w:type="spellEnd"/>
      <w:r w:rsidR="00945116">
        <w:rPr>
          <w:sz w:val="24"/>
          <w:szCs w:val="24"/>
        </w:rPr>
        <w:t xml:space="preserve"> a </w:t>
      </w:r>
      <w:proofErr w:type="spellStart"/>
      <w:r w:rsidR="00945116">
        <w:rPr>
          <w:sz w:val="24"/>
          <w:szCs w:val="24"/>
        </w:rPr>
        <w:t>granulocytotoxickým</w:t>
      </w:r>
      <w:proofErr w:type="spellEnd"/>
      <w:r w:rsidR="00945116">
        <w:rPr>
          <w:sz w:val="24"/>
          <w:szCs w:val="24"/>
        </w:rPr>
        <w:t xml:space="preserve"> testom pred podaním </w:t>
      </w:r>
      <w:proofErr w:type="spellStart"/>
      <w:r w:rsidR="00945116">
        <w:rPr>
          <w:sz w:val="24"/>
          <w:szCs w:val="24"/>
        </w:rPr>
        <w:t>trombocytového</w:t>
      </w:r>
      <w:proofErr w:type="spellEnd"/>
      <w:r w:rsidR="00945116">
        <w:rPr>
          <w:sz w:val="24"/>
          <w:szCs w:val="24"/>
        </w:rPr>
        <w:t>, alebo leukocytového koncentrátu.</w:t>
      </w:r>
    </w:p>
    <w:p w:rsidR="00945116" w:rsidRDefault="00945116" w:rsidP="00945116">
      <w:pPr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ab/>
        <w:t>Kódy: 4655, 4657</w:t>
      </w:r>
    </w:p>
    <w:p w:rsidR="00945116" w:rsidRDefault="000A6D75" w:rsidP="00945116">
      <w:pPr>
        <w:ind w:left="720" w:hanging="72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R18</w:t>
      </w:r>
      <w:r w:rsidR="00945116">
        <w:rPr>
          <w:b/>
          <w:bCs/>
          <w:sz w:val="24"/>
          <w:szCs w:val="24"/>
        </w:rPr>
        <w:t xml:space="preserve"> -</w:t>
      </w:r>
      <w:r w:rsidR="00945116">
        <w:rPr>
          <w:b/>
          <w:bCs/>
          <w:sz w:val="24"/>
          <w:szCs w:val="24"/>
        </w:rPr>
        <w:tab/>
      </w:r>
      <w:r w:rsidR="00945116">
        <w:rPr>
          <w:sz w:val="24"/>
          <w:szCs w:val="24"/>
        </w:rPr>
        <w:t xml:space="preserve">Imunologická </w:t>
      </w:r>
      <w:proofErr w:type="spellStart"/>
      <w:r w:rsidR="00945116">
        <w:rPr>
          <w:sz w:val="24"/>
          <w:szCs w:val="24"/>
        </w:rPr>
        <w:t>fenotypizácia</w:t>
      </w:r>
      <w:proofErr w:type="spellEnd"/>
      <w:r w:rsidR="00945116">
        <w:rPr>
          <w:sz w:val="24"/>
          <w:szCs w:val="24"/>
        </w:rPr>
        <w:t xml:space="preserve"> buniek periférnej krvi a kostnej drene (každý test/protilátka = 1 vyšetrenie), zmiešané </w:t>
      </w:r>
      <w:proofErr w:type="spellStart"/>
      <w:r w:rsidR="00945116">
        <w:rPr>
          <w:sz w:val="24"/>
          <w:szCs w:val="24"/>
        </w:rPr>
        <w:t>lymfocytové</w:t>
      </w:r>
      <w:proofErr w:type="spellEnd"/>
      <w:r w:rsidR="00945116">
        <w:rPr>
          <w:sz w:val="24"/>
          <w:szCs w:val="24"/>
        </w:rPr>
        <w:t xml:space="preserve"> </w:t>
      </w:r>
      <w:proofErr w:type="spellStart"/>
      <w:r w:rsidR="00945116">
        <w:rPr>
          <w:sz w:val="24"/>
          <w:szCs w:val="24"/>
        </w:rPr>
        <w:t>kultúty</w:t>
      </w:r>
      <w:proofErr w:type="spellEnd"/>
      <w:r w:rsidR="00945116">
        <w:rPr>
          <w:sz w:val="24"/>
          <w:szCs w:val="24"/>
        </w:rPr>
        <w:t xml:space="preserve"> (MLC, CML, PLT) a podobné.</w:t>
      </w:r>
    </w:p>
    <w:p w:rsidR="00945116" w:rsidRDefault="00945116" w:rsidP="0094511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Kódy: 4658-4660, 4687-4692</w:t>
      </w:r>
    </w:p>
    <w:p w:rsidR="006B6A06" w:rsidRDefault="000A6D75" w:rsidP="006B6A06">
      <w:pPr>
        <w:ind w:left="720" w:hanging="72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R19</w:t>
      </w:r>
      <w:r w:rsidR="006B6A06">
        <w:rPr>
          <w:b/>
          <w:bCs/>
          <w:sz w:val="24"/>
          <w:szCs w:val="24"/>
        </w:rPr>
        <w:t xml:space="preserve"> -</w:t>
      </w:r>
      <w:r w:rsidR="006B6A06">
        <w:rPr>
          <w:b/>
          <w:bCs/>
          <w:sz w:val="24"/>
          <w:szCs w:val="24"/>
        </w:rPr>
        <w:tab/>
      </w:r>
      <w:r w:rsidR="006B6A06">
        <w:rPr>
          <w:sz w:val="24"/>
          <w:szCs w:val="24"/>
        </w:rPr>
        <w:t xml:space="preserve">AST, ALT, GMT., ALP, LDH, celkový, priamy a nepriamy </w:t>
      </w:r>
      <w:proofErr w:type="spellStart"/>
      <w:r w:rsidR="006B6A06">
        <w:rPr>
          <w:sz w:val="24"/>
          <w:szCs w:val="24"/>
        </w:rPr>
        <w:t>bilirubín</w:t>
      </w:r>
      <w:proofErr w:type="spellEnd"/>
      <w:r w:rsidR="006B6A06">
        <w:rPr>
          <w:sz w:val="24"/>
          <w:szCs w:val="24"/>
        </w:rPr>
        <w:t xml:space="preserve">, glukóza, celkové bielkoviny, albumíny, </w:t>
      </w:r>
      <w:proofErr w:type="spellStart"/>
      <w:r w:rsidR="006B6A06">
        <w:rPr>
          <w:sz w:val="24"/>
          <w:szCs w:val="24"/>
        </w:rPr>
        <w:t>elektroforéza</w:t>
      </w:r>
      <w:proofErr w:type="spellEnd"/>
      <w:r w:rsidR="006B6A06">
        <w:rPr>
          <w:sz w:val="24"/>
          <w:szCs w:val="24"/>
        </w:rPr>
        <w:t xml:space="preserve"> bielkovín, moč chemický, močový sediment</w:t>
      </w:r>
    </w:p>
    <w:p w:rsidR="006B6A06" w:rsidRDefault="006B6A06" w:rsidP="006B6A06">
      <w:pPr>
        <w:rPr>
          <w:sz w:val="24"/>
          <w:szCs w:val="24"/>
        </w:rPr>
      </w:pPr>
      <w:r>
        <w:rPr>
          <w:sz w:val="24"/>
          <w:szCs w:val="24"/>
        </w:rPr>
        <w:tab/>
        <w:t>Kódy: 3525-3527, 3670-3673, 3681, 3690-3693, 3698, 4155</w:t>
      </w:r>
    </w:p>
    <w:p w:rsidR="006B6A06" w:rsidRDefault="000A6D75" w:rsidP="006B6A06">
      <w:pPr>
        <w:ind w:left="720" w:hanging="72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R20</w:t>
      </w:r>
      <w:r w:rsidR="006B6A06">
        <w:rPr>
          <w:b/>
          <w:bCs/>
          <w:sz w:val="24"/>
          <w:szCs w:val="24"/>
        </w:rPr>
        <w:t xml:space="preserve"> -</w:t>
      </w:r>
      <w:r w:rsidR="006B6A06">
        <w:rPr>
          <w:b/>
          <w:bCs/>
          <w:sz w:val="24"/>
          <w:szCs w:val="24"/>
        </w:rPr>
        <w:tab/>
      </w:r>
      <w:r w:rsidR="006B6A06">
        <w:rPr>
          <w:sz w:val="24"/>
          <w:szCs w:val="24"/>
        </w:rPr>
        <w:t xml:space="preserve">Sérové železo, väzbová kapacita </w:t>
      </w:r>
      <w:proofErr w:type="spellStart"/>
      <w:r w:rsidR="006B6A06">
        <w:rPr>
          <w:sz w:val="24"/>
          <w:szCs w:val="24"/>
        </w:rPr>
        <w:t>transferínu</w:t>
      </w:r>
      <w:proofErr w:type="spellEnd"/>
      <w:r w:rsidR="006B6A06">
        <w:rPr>
          <w:sz w:val="24"/>
          <w:szCs w:val="24"/>
        </w:rPr>
        <w:t xml:space="preserve">, hemoglobín v plazme, </w:t>
      </w:r>
      <w:proofErr w:type="spellStart"/>
      <w:r w:rsidR="006B6A06">
        <w:rPr>
          <w:sz w:val="24"/>
          <w:szCs w:val="24"/>
        </w:rPr>
        <w:t>hemopexín</w:t>
      </w:r>
      <w:proofErr w:type="spellEnd"/>
      <w:r w:rsidR="006B6A06">
        <w:rPr>
          <w:sz w:val="24"/>
          <w:szCs w:val="24"/>
        </w:rPr>
        <w:t xml:space="preserve">, </w:t>
      </w:r>
      <w:proofErr w:type="spellStart"/>
      <w:r w:rsidR="006B6A06">
        <w:rPr>
          <w:sz w:val="24"/>
          <w:szCs w:val="24"/>
        </w:rPr>
        <w:t>haptoglobín</w:t>
      </w:r>
      <w:proofErr w:type="spellEnd"/>
      <w:r w:rsidR="006B6A06">
        <w:rPr>
          <w:sz w:val="24"/>
          <w:szCs w:val="24"/>
        </w:rPr>
        <w:t xml:space="preserve">, meď, </w:t>
      </w:r>
      <w:proofErr w:type="spellStart"/>
      <w:r w:rsidR="006B6A06">
        <w:rPr>
          <w:sz w:val="24"/>
          <w:szCs w:val="24"/>
        </w:rPr>
        <w:t>ceruloplazmín</w:t>
      </w:r>
      <w:proofErr w:type="spellEnd"/>
      <w:r w:rsidR="006B6A06">
        <w:rPr>
          <w:sz w:val="24"/>
          <w:szCs w:val="24"/>
        </w:rPr>
        <w:t xml:space="preserve">,  železo v moči, </w:t>
      </w:r>
      <w:proofErr w:type="spellStart"/>
      <w:r w:rsidR="006B6A06">
        <w:rPr>
          <w:sz w:val="24"/>
          <w:szCs w:val="24"/>
        </w:rPr>
        <w:t>erytrocytový</w:t>
      </w:r>
      <w:proofErr w:type="spellEnd"/>
      <w:r w:rsidR="006B6A06">
        <w:rPr>
          <w:sz w:val="24"/>
          <w:szCs w:val="24"/>
        </w:rPr>
        <w:t xml:space="preserve"> voľný </w:t>
      </w:r>
      <w:proofErr w:type="spellStart"/>
      <w:r w:rsidR="006B6A06">
        <w:rPr>
          <w:sz w:val="24"/>
          <w:szCs w:val="24"/>
        </w:rPr>
        <w:t>protoporfyrín</w:t>
      </w:r>
      <w:proofErr w:type="spellEnd"/>
      <w:r w:rsidR="006B6A06">
        <w:rPr>
          <w:sz w:val="24"/>
          <w:szCs w:val="24"/>
        </w:rPr>
        <w:t xml:space="preserve">, </w:t>
      </w:r>
      <w:proofErr w:type="spellStart"/>
      <w:r w:rsidR="006B6A06">
        <w:rPr>
          <w:sz w:val="24"/>
          <w:szCs w:val="24"/>
        </w:rPr>
        <w:t>elektroforéza</w:t>
      </w:r>
      <w:proofErr w:type="spellEnd"/>
      <w:r w:rsidR="006B6A06">
        <w:rPr>
          <w:sz w:val="24"/>
          <w:szCs w:val="24"/>
        </w:rPr>
        <w:t xml:space="preserve"> hemoglobínu, </w:t>
      </w:r>
      <w:proofErr w:type="spellStart"/>
      <w:r w:rsidR="006B6A06">
        <w:rPr>
          <w:sz w:val="24"/>
          <w:szCs w:val="24"/>
        </w:rPr>
        <w:t>Methemoglobín</w:t>
      </w:r>
      <w:proofErr w:type="spellEnd"/>
      <w:r w:rsidR="006B6A06">
        <w:rPr>
          <w:sz w:val="24"/>
          <w:szCs w:val="24"/>
        </w:rPr>
        <w:t>, F-</w:t>
      </w:r>
      <w:proofErr w:type="spellStart"/>
      <w:r w:rsidR="006B6A06">
        <w:rPr>
          <w:sz w:val="24"/>
          <w:szCs w:val="24"/>
        </w:rPr>
        <w:t>Hb</w:t>
      </w:r>
      <w:proofErr w:type="spellEnd"/>
      <w:r w:rsidR="006B6A06">
        <w:rPr>
          <w:sz w:val="24"/>
          <w:szCs w:val="24"/>
        </w:rPr>
        <w:t xml:space="preserve"> kvantitatívne, </w:t>
      </w:r>
      <w:proofErr w:type="spellStart"/>
      <w:r w:rsidR="006B6A06">
        <w:rPr>
          <w:sz w:val="24"/>
          <w:szCs w:val="24"/>
        </w:rPr>
        <w:t>termolabilné</w:t>
      </w:r>
      <w:proofErr w:type="spellEnd"/>
      <w:r w:rsidR="006B6A06">
        <w:rPr>
          <w:sz w:val="24"/>
          <w:szCs w:val="24"/>
        </w:rPr>
        <w:t xml:space="preserve"> </w:t>
      </w:r>
      <w:proofErr w:type="spellStart"/>
      <w:r w:rsidR="006B6A06">
        <w:rPr>
          <w:sz w:val="24"/>
          <w:szCs w:val="24"/>
        </w:rPr>
        <w:t>Hb</w:t>
      </w:r>
      <w:proofErr w:type="spellEnd"/>
      <w:r w:rsidR="006B6A06">
        <w:rPr>
          <w:sz w:val="24"/>
          <w:szCs w:val="24"/>
        </w:rPr>
        <w:t xml:space="preserve">, </w:t>
      </w:r>
      <w:proofErr w:type="spellStart"/>
      <w:r w:rsidR="006B6A06">
        <w:rPr>
          <w:sz w:val="24"/>
          <w:szCs w:val="24"/>
        </w:rPr>
        <w:t>Bence-Jonesova</w:t>
      </w:r>
      <w:proofErr w:type="spellEnd"/>
      <w:r w:rsidR="006B6A06">
        <w:rPr>
          <w:sz w:val="24"/>
          <w:szCs w:val="24"/>
        </w:rPr>
        <w:t xml:space="preserve"> bielkovina, </w:t>
      </w:r>
      <w:proofErr w:type="spellStart"/>
      <w:r w:rsidR="006B6A06">
        <w:rPr>
          <w:sz w:val="24"/>
          <w:szCs w:val="24"/>
        </w:rPr>
        <w:t>elektroforéza</w:t>
      </w:r>
      <w:proofErr w:type="spellEnd"/>
      <w:r w:rsidR="006B6A06">
        <w:rPr>
          <w:sz w:val="24"/>
          <w:szCs w:val="24"/>
        </w:rPr>
        <w:t xml:space="preserve"> bielkovín v moči, </w:t>
      </w:r>
      <w:proofErr w:type="spellStart"/>
      <w:r w:rsidR="006B6A06">
        <w:rPr>
          <w:sz w:val="24"/>
          <w:szCs w:val="24"/>
        </w:rPr>
        <w:t>hemosiderín</w:t>
      </w:r>
      <w:proofErr w:type="spellEnd"/>
      <w:r w:rsidR="006B6A06">
        <w:rPr>
          <w:sz w:val="24"/>
          <w:szCs w:val="24"/>
        </w:rPr>
        <w:t xml:space="preserve"> v moči, cirkulujúce </w:t>
      </w:r>
      <w:proofErr w:type="spellStart"/>
      <w:r w:rsidR="006B6A06">
        <w:rPr>
          <w:sz w:val="24"/>
          <w:szCs w:val="24"/>
        </w:rPr>
        <w:t>imunokomplexy</w:t>
      </w:r>
      <w:proofErr w:type="spellEnd"/>
      <w:r w:rsidR="006B6A06">
        <w:rPr>
          <w:sz w:val="24"/>
          <w:szCs w:val="24"/>
        </w:rPr>
        <w:t xml:space="preserve">, skríning </w:t>
      </w:r>
      <w:proofErr w:type="spellStart"/>
      <w:r w:rsidR="006B6A06">
        <w:rPr>
          <w:sz w:val="24"/>
          <w:szCs w:val="24"/>
        </w:rPr>
        <w:t>HbS</w:t>
      </w:r>
      <w:proofErr w:type="spellEnd"/>
      <w:r w:rsidR="006B6A06">
        <w:rPr>
          <w:sz w:val="24"/>
          <w:szCs w:val="24"/>
        </w:rPr>
        <w:t xml:space="preserve">, </w:t>
      </w:r>
      <w:proofErr w:type="spellStart"/>
      <w:r w:rsidR="006B6A06">
        <w:rPr>
          <w:sz w:val="24"/>
          <w:szCs w:val="24"/>
        </w:rPr>
        <w:t>imunoglobulíny</w:t>
      </w:r>
      <w:proofErr w:type="spellEnd"/>
      <w:r w:rsidR="006B6A06">
        <w:rPr>
          <w:sz w:val="24"/>
          <w:szCs w:val="24"/>
        </w:rPr>
        <w:t xml:space="preserve"> kvantitatívne, C3, C4.</w:t>
      </w:r>
    </w:p>
    <w:p w:rsidR="006B6A06" w:rsidRDefault="006B6A06" w:rsidP="006B6A06">
      <w:pPr>
        <w:ind w:left="720"/>
        <w:rPr>
          <w:sz w:val="24"/>
          <w:szCs w:val="24"/>
        </w:rPr>
      </w:pPr>
      <w:r>
        <w:rPr>
          <w:sz w:val="24"/>
          <w:szCs w:val="24"/>
        </w:rPr>
        <w:t>Kódy: 3708, 3712, 3713, 3724, 3736, 3812, 3813, 4011,  4024, 4156, 4159, 4190-4193, 4530-4533, 4536, 4537, 4543-4545, 4584</w:t>
      </w:r>
    </w:p>
    <w:p w:rsidR="000E1524" w:rsidRDefault="000E1524" w:rsidP="006B6A06">
      <w:pPr>
        <w:ind w:left="720"/>
        <w:rPr>
          <w:sz w:val="24"/>
          <w:szCs w:val="24"/>
        </w:rPr>
      </w:pPr>
    </w:p>
    <w:p w:rsidR="000E1524" w:rsidRDefault="000E1524" w:rsidP="006B6A06">
      <w:pPr>
        <w:ind w:left="720"/>
        <w:rPr>
          <w:sz w:val="24"/>
          <w:szCs w:val="24"/>
        </w:rPr>
      </w:pPr>
    </w:p>
    <w:p w:rsidR="006B6A06" w:rsidRDefault="000A6D75" w:rsidP="006B6A06">
      <w:pPr>
        <w:ind w:left="720" w:hanging="72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R21 až R29</w:t>
      </w:r>
      <w:r w:rsidR="006B6A06">
        <w:rPr>
          <w:b/>
          <w:bCs/>
          <w:sz w:val="24"/>
          <w:szCs w:val="24"/>
        </w:rPr>
        <w:t xml:space="preserve"> -</w:t>
      </w:r>
      <w:r w:rsidR="006B6A06">
        <w:rPr>
          <w:b/>
          <w:bCs/>
          <w:sz w:val="24"/>
          <w:szCs w:val="24"/>
        </w:rPr>
        <w:tab/>
      </w:r>
      <w:r w:rsidR="006B6A06">
        <w:rPr>
          <w:sz w:val="24"/>
          <w:szCs w:val="24"/>
        </w:rPr>
        <w:t xml:space="preserve">Uvádza sa celkový počet vyšetrení, </w:t>
      </w:r>
      <w:r w:rsidR="006B6A06">
        <w:rPr>
          <w:b/>
          <w:bCs/>
          <w:sz w:val="24"/>
          <w:szCs w:val="24"/>
        </w:rPr>
        <w:t xml:space="preserve">nie </w:t>
      </w:r>
      <w:r w:rsidR="006B6A06">
        <w:rPr>
          <w:sz w:val="24"/>
          <w:szCs w:val="24"/>
        </w:rPr>
        <w:t xml:space="preserve">počet vyšetrených osôb (pacientov, alebo darcov). </w:t>
      </w:r>
    </w:p>
    <w:p w:rsidR="006B6A06" w:rsidRDefault="006B6A06" w:rsidP="006B6A06">
      <w:pPr>
        <w:ind w:left="720"/>
        <w:rPr>
          <w:sz w:val="24"/>
          <w:szCs w:val="24"/>
        </w:rPr>
      </w:pPr>
      <w:r>
        <w:rPr>
          <w:sz w:val="24"/>
          <w:szCs w:val="24"/>
        </w:rPr>
        <w:t>Vyšetrenia sú členené podľa druhu, nie podľa náročnosti testov. Predpokladá sa používanie testov najmenej druhej generácie.</w:t>
      </w:r>
    </w:p>
    <w:p w:rsidR="006B6A06" w:rsidRDefault="000A6D75" w:rsidP="006B6A06">
      <w:pPr>
        <w:rPr>
          <w:sz w:val="24"/>
          <w:szCs w:val="24"/>
        </w:rPr>
      </w:pPr>
      <w:r>
        <w:rPr>
          <w:b/>
          <w:bCs/>
          <w:sz w:val="24"/>
          <w:szCs w:val="24"/>
        </w:rPr>
        <w:t>R21</w:t>
      </w:r>
      <w:r w:rsidR="006B6A06">
        <w:rPr>
          <w:b/>
          <w:bCs/>
          <w:sz w:val="24"/>
          <w:szCs w:val="24"/>
        </w:rPr>
        <w:t xml:space="preserve"> -</w:t>
      </w:r>
      <w:r w:rsidR="006B6A06">
        <w:rPr>
          <w:b/>
          <w:bCs/>
          <w:sz w:val="24"/>
          <w:szCs w:val="24"/>
        </w:rPr>
        <w:tab/>
      </w:r>
      <w:r w:rsidR="006B6A06">
        <w:rPr>
          <w:sz w:val="24"/>
          <w:szCs w:val="24"/>
        </w:rPr>
        <w:t>(VDRL, RRR, TPHA, TPI).</w:t>
      </w:r>
    </w:p>
    <w:p w:rsidR="006B6A06" w:rsidRDefault="006B6A06" w:rsidP="006B6A06">
      <w:pPr>
        <w:rPr>
          <w:sz w:val="24"/>
          <w:szCs w:val="24"/>
        </w:rPr>
      </w:pPr>
      <w:r>
        <w:rPr>
          <w:sz w:val="24"/>
          <w:szCs w:val="24"/>
        </w:rPr>
        <w:tab/>
        <w:t>Kódy: 4750-4754</w:t>
      </w:r>
    </w:p>
    <w:p w:rsidR="006B6A06" w:rsidRDefault="000A6D75" w:rsidP="006B6A06">
      <w:pPr>
        <w:rPr>
          <w:sz w:val="24"/>
          <w:szCs w:val="24"/>
        </w:rPr>
      </w:pPr>
      <w:r>
        <w:rPr>
          <w:b/>
          <w:bCs/>
          <w:sz w:val="24"/>
          <w:szCs w:val="24"/>
        </w:rPr>
        <w:t>R2</w:t>
      </w:r>
      <w:r w:rsidR="000A3C81">
        <w:rPr>
          <w:b/>
          <w:bCs/>
          <w:sz w:val="24"/>
          <w:szCs w:val="24"/>
        </w:rPr>
        <w:t>4</w:t>
      </w:r>
      <w:r w:rsidR="006B6A06">
        <w:rPr>
          <w:b/>
          <w:bCs/>
          <w:sz w:val="24"/>
          <w:szCs w:val="24"/>
        </w:rPr>
        <w:t xml:space="preserve"> -</w:t>
      </w:r>
      <w:r w:rsidR="006B6A06">
        <w:rPr>
          <w:b/>
          <w:bCs/>
          <w:sz w:val="24"/>
          <w:szCs w:val="24"/>
        </w:rPr>
        <w:tab/>
      </w:r>
      <w:r w:rsidR="006B6A06">
        <w:rPr>
          <w:sz w:val="24"/>
          <w:szCs w:val="24"/>
        </w:rPr>
        <w:t>Kód: 4776</w:t>
      </w:r>
    </w:p>
    <w:p w:rsidR="006B6A06" w:rsidRDefault="006A2DEB" w:rsidP="006B6A06">
      <w:pPr>
        <w:rPr>
          <w:sz w:val="24"/>
          <w:szCs w:val="24"/>
        </w:rPr>
      </w:pPr>
      <w:r>
        <w:rPr>
          <w:b/>
          <w:bCs/>
          <w:sz w:val="24"/>
          <w:szCs w:val="24"/>
        </w:rPr>
        <w:t>R2</w:t>
      </w:r>
      <w:r w:rsidR="000A3C81">
        <w:rPr>
          <w:b/>
          <w:bCs/>
          <w:sz w:val="24"/>
          <w:szCs w:val="24"/>
        </w:rPr>
        <w:t>5</w:t>
      </w:r>
      <w:r w:rsidR="006B6A06">
        <w:rPr>
          <w:b/>
          <w:bCs/>
          <w:sz w:val="24"/>
          <w:szCs w:val="24"/>
        </w:rPr>
        <w:t xml:space="preserve"> -</w:t>
      </w:r>
      <w:r w:rsidR="006B6A06">
        <w:rPr>
          <w:b/>
          <w:bCs/>
          <w:sz w:val="24"/>
          <w:szCs w:val="24"/>
        </w:rPr>
        <w:tab/>
      </w:r>
      <w:r w:rsidR="006B6A06">
        <w:rPr>
          <w:sz w:val="24"/>
          <w:szCs w:val="24"/>
        </w:rPr>
        <w:t>EIA.</w:t>
      </w:r>
    </w:p>
    <w:p w:rsidR="006B6A06" w:rsidRDefault="006B6A06" w:rsidP="006B6A06">
      <w:pPr>
        <w:rPr>
          <w:sz w:val="24"/>
          <w:szCs w:val="24"/>
        </w:rPr>
      </w:pPr>
      <w:r>
        <w:rPr>
          <w:sz w:val="24"/>
          <w:szCs w:val="24"/>
        </w:rPr>
        <w:tab/>
        <w:t>Kód: 4784</w:t>
      </w:r>
    </w:p>
    <w:p w:rsidR="006B6A06" w:rsidRDefault="006A2DEB" w:rsidP="006B6A06">
      <w:pPr>
        <w:rPr>
          <w:sz w:val="24"/>
          <w:szCs w:val="24"/>
        </w:rPr>
      </w:pPr>
      <w:r>
        <w:rPr>
          <w:b/>
          <w:bCs/>
          <w:sz w:val="24"/>
          <w:szCs w:val="24"/>
        </w:rPr>
        <w:t>R2</w:t>
      </w:r>
      <w:r w:rsidR="000A3C81">
        <w:rPr>
          <w:b/>
          <w:bCs/>
          <w:sz w:val="24"/>
          <w:szCs w:val="24"/>
        </w:rPr>
        <w:t>6</w:t>
      </w:r>
      <w:r w:rsidR="006B6A06">
        <w:rPr>
          <w:b/>
          <w:bCs/>
          <w:sz w:val="24"/>
          <w:szCs w:val="24"/>
        </w:rPr>
        <w:t xml:space="preserve"> -</w:t>
      </w:r>
      <w:r w:rsidR="006B6A06">
        <w:rPr>
          <w:b/>
          <w:bCs/>
          <w:sz w:val="24"/>
          <w:szCs w:val="24"/>
        </w:rPr>
        <w:tab/>
      </w:r>
      <w:r w:rsidR="006B6A06">
        <w:rPr>
          <w:sz w:val="24"/>
          <w:szCs w:val="24"/>
        </w:rPr>
        <w:t>EIA.</w:t>
      </w:r>
    </w:p>
    <w:p w:rsidR="000A3C81" w:rsidRPr="00625C65" w:rsidRDefault="000A3C81" w:rsidP="000A3C81">
      <w:pPr>
        <w:rPr>
          <w:sz w:val="24"/>
          <w:szCs w:val="24"/>
        </w:rPr>
      </w:pPr>
      <w:r w:rsidRPr="00625C65">
        <w:rPr>
          <w:b/>
          <w:bCs/>
          <w:sz w:val="24"/>
          <w:szCs w:val="24"/>
        </w:rPr>
        <w:t>R2</w:t>
      </w:r>
      <w:r>
        <w:rPr>
          <w:b/>
          <w:bCs/>
          <w:sz w:val="24"/>
          <w:szCs w:val="24"/>
        </w:rPr>
        <w:t>7</w:t>
      </w:r>
      <w:r w:rsidRPr="00625C65">
        <w:rPr>
          <w:b/>
          <w:bCs/>
          <w:sz w:val="24"/>
          <w:szCs w:val="24"/>
        </w:rPr>
        <w:t xml:space="preserve"> -</w:t>
      </w:r>
      <w:r w:rsidRPr="00625C65">
        <w:rPr>
          <w:b/>
          <w:bCs/>
          <w:sz w:val="24"/>
          <w:szCs w:val="24"/>
        </w:rPr>
        <w:tab/>
      </w:r>
      <w:proofErr w:type="spellStart"/>
      <w:r w:rsidRPr="00625C65">
        <w:rPr>
          <w:sz w:val="24"/>
          <w:szCs w:val="24"/>
        </w:rPr>
        <w:t>anti</w:t>
      </w:r>
      <w:proofErr w:type="spellEnd"/>
      <w:r w:rsidRPr="00625C65">
        <w:rPr>
          <w:sz w:val="24"/>
          <w:szCs w:val="24"/>
        </w:rPr>
        <w:t>-HIV 1,2,0</w:t>
      </w:r>
    </w:p>
    <w:p w:rsidR="000A3C81" w:rsidRDefault="000A3C81" w:rsidP="000A3C81">
      <w:pPr>
        <w:rPr>
          <w:sz w:val="24"/>
          <w:szCs w:val="24"/>
        </w:rPr>
      </w:pPr>
      <w:r>
        <w:rPr>
          <w:sz w:val="24"/>
          <w:szCs w:val="24"/>
        </w:rPr>
        <w:tab/>
        <w:t>Kód: 4769</w:t>
      </w:r>
    </w:p>
    <w:p w:rsidR="000A3C81" w:rsidRPr="00625C65" w:rsidRDefault="000A3C81" w:rsidP="000A3C81">
      <w:pPr>
        <w:rPr>
          <w:sz w:val="24"/>
          <w:szCs w:val="24"/>
        </w:rPr>
      </w:pPr>
      <w:r w:rsidRPr="00625C65">
        <w:rPr>
          <w:b/>
          <w:bCs/>
          <w:sz w:val="24"/>
          <w:szCs w:val="24"/>
        </w:rPr>
        <w:t>R2</w:t>
      </w:r>
      <w:r>
        <w:rPr>
          <w:b/>
          <w:bCs/>
          <w:sz w:val="24"/>
          <w:szCs w:val="24"/>
        </w:rPr>
        <w:t>8</w:t>
      </w:r>
      <w:r w:rsidRPr="00625C65">
        <w:rPr>
          <w:b/>
          <w:bCs/>
          <w:sz w:val="24"/>
          <w:szCs w:val="24"/>
        </w:rPr>
        <w:t xml:space="preserve"> -</w:t>
      </w:r>
      <w:r w:rsidRPr="00625C65">
        <w:rPr>
          <w:b/>
          <w:bCs/>
          <w:sz w:val="24"/>
          <w:szCs w:val="24"/>
        </w:rPr>
        <w:tab/>
      </w:r>
      <w:proofErr w:type="spellStart"/>
      <w:r w:rsidRPr="00625C65">
        <w:rPr>
          <w:sz w:val="24"/>
          <w:szCs w:val="24"/>
        </w:rPr>
        <w:t>anti</w:t>
      </w:r>
      <w:proofErr w:type="spellEnd"/>
      <w:r w:rsidRPr="00625C65">
        <w:rPr>
          <w:sz w:val="24"/>
          <w:szCs w:val="24"/>
        </w:rPr>
        <w:t xml:space="preserve">-HIV 1,2,0 + </w:t>
      </w:r>
      <w:proofErr w:type="spellStart"/>
      <w:r w:rsidRPr="00625C65">
        <w:rPr>
          <w:sz w:val="24"/>
          <w:szCs w:val="24"/>
        </w:rPr>
        <w:t>Ag</w:t>
      </w:r>
      <w:proofErr w:type="spellEnd"/>
      <w:r w:rsidRPr="00625C65">
        <w:rPr>
          <w:sz w:val="24"/>
          <w:szCs w:val="24"/>
        </w:rPr>
        <w:t xml:space="preserve"> (p24)</w:t>
      </w:r>
    </w:p>
    <w:p w:rsidR="00E21393" w:rsidRDefault="00765DD4" w:rsidP="00204E13">
      <w:pPr>
        <w:tabs>
          <w:tab w:val="left" w:pos="1418"/>
        </w:tabs>
        <w:spacing w:before="240"/>
        <w:ind w:left="1701" w:hanging="1701"/>
        <w:jc w:val="both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Poznámka</w:t>
      </w:r>
      <w:r w:rsidR="002520C1">
        <w:rPr>
          <w:b/>
          <w:bCs/>
          <w:i/>
          <w:iCs/>
          <w:sz w:val="24"/>
          <w:szCs w:val="24"/>
        </w:rPr>
        <w:t>:</w:t>
      </w:r>
      <w:r w:rsidR="002C686A">
        <w:rPr>
          <w:b/>
          <w:bCs/>
          <w:i/>
          <w:iCs/>
          <w:sz w:val="24"/>
          <w:szCs w:val="24"/>
        </w:rPr>
        <w:tab/>
      </w:r>
      <w:r w:rsidR="002C686A">
        <w:rPr>
          <w:b/>
          <w:bCs/>
          <w:i/>
          <w:iCs/>
          <w:sz w:val="24"/>
          <w:szCs w:val="24"/>
        </w:rPr>
        <w:tab/>
      </w:r>
      <w:r w:rsidRPr="009F4271">
        <w:rPr>
          <w:b/>
          <w:bCs/>
          <w:i/>
          <w:iCs/>
          <w:sz w:val="24"/>
          <w:szCs w:val="24"/>
        </w:rPr>
        <w:t>Čísla kódov jednotlivých výkonov sú uvedené podľa Opatrenia MZ SR</w:t>
      </w:r>
    </w:p>
    <w:p w:rsidR="00765DD4" w:rsidRDefault="00765DD4" w:rsidP="00E21393">
      <w:pPr>
        <w:tabs>
          <w:tab w:val="left" w:pos="1418"/>
        </w:tabs>
        <w:ind w:left="1701"/>
        <w:jc w:val="both"/>
        <w:rPr>
          <w:b/>
          <w:bCs/>
          <w:i/>
          <w:iCs/>
          <w:sz w:val="24"/>
          <w:szCs w:val="24"/>
        </w:rPr>
      </w:pPr>
      <w:r w:rsidRPr="009F4271">
        <w:rPr>
          <w:b/>
          <w:bCs/>
          <w:i/>
          <w:iCs/>
          <w:sz w:val="24"/>
          <w:szCs w:val="24"/>
        </w:rPr>
        <w:t>č.   07045/2003-OAP z 30. 12. 2003 v znení neskorších predpisov.</w:t>
      </w:r>
    </w:p>
    <w:p w:rsidR="0014550B" w:rsidRPr="0014550B" w:rsidRDefault="003E5125" w:rsidP="00625C65">
      <w:pPr>
        <w:spacing w:before="240" w:after="120"/>
        <w:jc w:val="both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3233</w:t>
      </w:r>
      <w:r w:rsidRPr="007847F6">
        <w:rPr>
          <w:b/>
          <w:bCs/>
          <w:sz w:val="24"/>
          <w:szCs w:val="24"/>
          <w:u w:val="single"/>
        </w:rPr>
        <w:t xml:space="preserve">. modul </w:t>
      </w:r>
      <w:r>
        <w:rPr>
          <w:b/>
          <w:bCs/>
          <w:sz w:val="24"/>
          <w:szCs w:val="24"/>
          <w:u w:val="single"/>
        </w:rPr>
        <w:t>–</w:t>
      </w:r>
      <w:r w:rsidRPr="007847F6">
        <w:rPr>
          <w:b/>
          <w:bCs/>
          <w:sz w:val="24"/>
          <w:szCs w:val="24"/>
          <w:u w:val="single"/>
        </w:rPr>
        <w:t xml:space="preserve"> </w:t>
      </w:r>
      <w:r>
        <w:rPr>
          <w:b/>
          <w:bCs/>
          <w:sz w:val="24"/>
          <w:szCs w:val="24"/>
          <w:u w:val="single"/>
        </w:rPr>
        <w:t>Transfúzne reakcie</w:t>
      </w:r>
    </w:p>
    <w:p w:rsidR="00142A8F" w:rsidRPr="00625C65" w:rsidRDefault="00142A8F" w:rsidP="007F74FE">
      <w:pPr>
        <w:jc w:val="both"/>
        <w:rPr>
          <w:sz w:val="24"/>
          <w:szCs w:val="24"/>
        </w:rPr>
      </w:pPr>
      <w:r w:rsidRPr="00625C65">
        <w:rPr>
          <w:sz w:val="24"/>
          <w:szCs w:val="24"/>
        </w:rPr>
        <w:t>Uvedie sa počet prípadov transfúznych reakc</w:t>
      </w:r>
      <w:r w:rsidR="00E8596F" w:rsidRPr="00625C65">
        <w:rPr>
          <w:sz w:val="24"/>
          <w:szCs w:val="24"/>
        </w:rPr>
        <w:t>ií na podané transfúzne lieky</w:t>
      </w:r>
      <w:r w:rsidRPr="00625C65">
        <w:rPr>
          <w:sz w:val="24"/>
          <w:szCs w:val="24"/>
        </w:rPr>
        <w:t>.</w:t>
      </w:r>
    </w:p>
    <w:p w:rsidR="00142A8F" w:rsidRDefault="00142A8F" w:rsidP="00725E2B">
      <w:pPr>
        <w:spacing w:before="120"/>
        <w:ind w:left="1559" w:hanging="1559"/>
        <w:jc w:val="both"/>
        <w:rPr>
          <w:bCs/>
          <w:sz w:val="24"/>
          <w:szCs w:val="24"/>
        </w:rPr>
      </w:pPr>
      <w:r w:rsidRPr="00573307">
        <w:rPr>
          <w:b/>
          <w:bCs/>
          <w:sz w:val="24"/>
          <w:szCs w:val="24"/>
          <w:u w:val="single"/>
        </w:rPr>
        <w:t>Upozornenie</w:t>
      </w:r>
      <w:r w:rsidRPr="00A35D5B">
        <w:rPr>
          <w:bCs/>
          <w:sz w:val="24"/>
          <w:szCs w:val="24"/>
        </w:rPr>
        <w:t>:</w:t>
      </w:r>
      <w:r w:rsidR="00573307">
        <w:rPr>
          <w:bCs/>
          <w:sz w:val="24"/>
          <w:szCs w:val="24"/>
        </w:rPr>
        <w:tab/>
        <w:t>M</w:t>
      </w:r>
      <w:r>
        <w:rPr>
          <w:bCs/>
          <w:sz w:val="24"/>
          <w:szCs w:val="24"/>
        </w:rPr>
        <w:t>odul</w:t>
      </w:r>
      <w:r w:rsidRPr="00A35D5B">
        <w:rPr>
          <w:bCs/>
          <w:sz w:val="24"/>
          <w:szCs w:val="24"/>
        </w:rPr>
        <w:t xml:space="preserve"> vypĺňajú len krvné </w:t>
      </w:r>
      <w:r w:rsidRPr="00A00E3C">
        <w:rPr>
          <w:bCs/>
          <w:sz w:val="24"/>
          <w:szCs w:val="24"/>
        </w:rPr>
        <w:t>banky</w:t>
      </w:r>
      <w:r w:rsidR="000B69DD" w:rsidRPr="00A00E3C">
        <w:rPr>
          <w:bCs/>
          <w:sz w:val="24"/>
          <w:szCs w:val="24"/>
        </w:rPr>
        <w:t xml:space="preserve"> alebo </w:t>
      </w:r>
      <w:r w:rsidR="00A00E3C" w:rsidRPr="00A00E3C">
        <w:rPr>
          <w:bCs/>
          <w:sz w:val="24"/>
          <w:szCs w:val="24"/>
        </w:rPr>
        <w:t>transfúziologické</w:t>
      </w:r>
      <w:r w:rsidR="000B69DD" w:rsidRPr="00A00E3C">
        <w:rPr>
          <w:bCs/>
          <w:sz w:val="24"/>
          <w:szCs w:val="24"/>
        </w:rPr>
        <w:t xml:space="preserve"> pracovi</w:t>
      </w:r>
      <w:smartTag w:uri="urn:schemas-microsoft-com:office:smarttags" w:element="PersonName">
        <w:r w:rsidR="000B69DD" w:rsidRPr="00A00E3C">
          <w:rPr>
            <w:bCs/>
            <w:sz w:val="24"/>
            <w:szCs w:val="24"/>
          </w:rPr>
          <w:t>sk</w:t>
        </w:r>
      </w:smartTag>
      <w:r w:rsidR="000B69DD" w:rsidRPr="00A00E3C">
        <w:rPr>
          <w:bCs/>
          <w:sz w:val="24"/>
          <w:szCs w:val="24"/>
        </w:rPr>
        <w:t>á (napr.</w:t>
      </w:r>
      <w:r w:rsidR="00A00E3C" w:rsidRPr="00A00E3C">
        <w:rPr>
          <w:bCs/>
          <w:sz w:val="24"/>
          <w:szCs w:val="24"/>
        </w:rPr>
        <w:t xml:space="preserve"> </w:t>
      </w:r>
      <w:r w:rsidR="000B69DD" w:rsidRPr="00A00E3C">
        <w:rPr>
          <w:bCs/>
          <w:sz w:val="24"/>
          <w:szCs w:val="24"/>
        </w:rPr>
        <w:t>HTO), ktorých súčasťou je krvná banka</w:t>
      </w:r>
      <w:r w:rsidR="00573307">
        <w:rPr>
          <w:bCs/>
          <w:sz w:val="24"/>
          <w:szCs w:val="24"/>
        </w:rPr>
        <w:t>.</w:t>
      </w:r>
    </w:p>
    <w:p w:rsidR="007F74FE" w:rsidRPr="007F74FE" w:rsidRDefault="007F74FE" w:rsidP="007F74FE">
      <w:pPr>
        <w:spacing w:before="240" w:after="120"/>
        <w:jc w:val="both"/>
        <w:rPr>
          <w:b/>
          <w:bCs/>
          <w:sz w:val="24"/>
          <w:szCs w:val="24"/>
          <w:u w:val="single"/>
        </w:rPr>
      </w:pPr>
      <w:r w:rsidRPr="007F74FE">
        <w:rPr>
          <w:b/>
          <w:bCs/>
          <w:sz w:val="24"/>
          <w:szCs w:val="24"/>
          <w:u w:val="single"/>
        </w:rPr>
        <w:t>3238. modul – Darcovia vyšetrení na infekcie</w:t>
      </w:r>
    </w:p>
    <w:p w:rsidR="007F74FE" w:rsidRPr="007F74FE" w:rsidRDefault="007F74FE" w:rsidP="007F74FE">
      <w:pPr>
        <w:ind w:left="1559" w:hanging="1559"/>
        <w:jc w:val="both"/>
        <w:rPr>
          <w:bCs/>
          <w:sz w:val="24"/>
          <w:szCs w:val="24"/>
        </w:rPr>
      </w:pPr>
      <w:r w:rsidRPr="007F74FE">
        <w:rPr>
          <w:sz w:val="24"/>
          <w:szCs w:val="24"/>
        </w:rPr>
        <w:t xml:space="preserve">Uvedie sa počet </w:t>
      </w:r>
      <w:r w:rsidR="006A2792">
        <w:rPr>
          <w:sz w:val="24"/>
          <w:szCs w:val="24"/>
        </w:rPr>
        <w:t xml:space="preserve">osôb </w:t>
      </w:r>
      <w:proofErr w:type="spellStart"/>
      <w:r w:rsidR="006A2792">
        <w:rPr>
          <w:sz w:val="24"/>
          <w:szCs w:val="24"/>
        </w:rPr>
        <w:t>t.j</w:t>
      </w:r>
      <w:proofErr w:type="spellEnd"/>
      <w:r w:rsidR="006A2792">
        <w:rPr>
          <w:sz w:val="24"/>
          <w:szCs w:val="24"/>
        </w:rPr>
        <w:t xml:space="preserve">. </w:t>
      </w:r>
      <w:r w:rsidRPr="007F74FE">
        <w:rPr>
          <w:sz w:val="24"/>
          <w:szCs w:val="24"/>
        </w:rPr>
        <w:t>darcov, nie počet vyšetrení!</w:t>
      </w:r>
    </w:p>
    <w:p w:rsidR="00600206" w:rsidRPr="00BE389F" w:rsidRDefault="00600206" w:rsidP="00625C65">
      <w:pPr>
        <w:spacing w:before="240" w:after="120"/>
        <w:jc w:val="both"/>
        <w:rPr>
          <w:b/>
          <w:sz w:val="24"/>
          <w:szCs w:val="24"/>
          <w:u w:val="single"/>
        </w:rPr>
      </w:pPr>
      <w:r w:rsidRPr="00BE389F">
        <w:rPr>
          <w:b/>
          <w:sz w:val="24"/>
          <w:szCs w:val="24"/>
          <w:u w:val="single"/>
        </w:rPr>
        <w:t xml:space="preserve">4301.modul- </w:t>
      </w:r>
      <w:r w:rsidR="000B69DD" w:rsidRPr="00BE389F">
        <w:rPr>
          <w:b/>
          <w:sz w:val="24"/>
          <w:szCs w:val="24"/>
          <w:u w:val="single"/>
        </w:rPr>
        <w:t>Výroba, nákup, predaj, presuny a expedícia</w:t>
      </w:r>
      <w:r w:rsidR="008B09F5" w:rsidRPr="00BE389F">
        <w:rPr>
          <w:b/>
          <w:sz w:val="24"/>
          <w:szCs w:val="24"/>
          <w:u w:val="single"/>
        </w:rPr>
        <w:t xml:space="preserve"> transfúznych liekov</w:t>
      </w:r>
    </w:p>
    <w:p w:rsidR="000B69DD" w:rsidRDefault="000B69DD" w:rsidP="00943DC4">
      <w:pPr>
        <w:spacing w:before="120"/>
        <w:ind w:left="1134" w:hanging="1134"/>
        <w:jc w:val="both"/>
        <w:rPr>
          <w:bCs/>
          <w:sz w:val="24"/>
          <w:szCs w:val="24"/>
        </w:rPr>
      </w:pPr>
      <w:r w:rsidRPr="00BE389F">
        <w:rPr>
          <w:b/>
          <w:bCs/>
          <w:sz w:val="24"/>
          <w:szCs w:val="24"/>
          <w:u w:val="single"/>
        </w:rPr>
        <w:t>Presun</w:t>
      </w:r>
      <w:r w:rsidRPr="00BE389F">
        <w:rPr>
          <w:bCs/>
          <w:sz w:val="24"/>
          <w:szCs w:val="24"/>
        </w:rPr>
        <w:t xml:space="preserve"> - bezplatná výmena transfúznych liekov medzi samostatnými transfúziologickými pracovi</w:t>
      </w:r>
      <w:smartTag w:uri="urn:schemas-microsoft-com:office:smarttags" w:element="PersonName">
        <w:r w:rsidRPr="00BE389F">
          <w:rPr>
            <w:bCs/>
            <w:sz w:val="24"/>
            <w:szCs w:val="24"/>
          </w:rPr>
          <w:t>sk</w:t>
        </w:r>
      </w:smartTag>
      <w:r w:rsidRPr="00BE389F">
        <w:rPr>
          <w:bCs/>
          <w:sz w:val="24"/>
          <w:szCs w:val="24"/>
        </w:rPr>
        <w:t>ami v rámci jednej inštitúcie, napr. v rámci NTS</w:t>
      </w:r>
      <w:r w:rsidR="006C3866" w:rsidRPr="00BE389F">
        <w:rPr>
          <w:bCs/>
          <w:sz w:val="24"/>
          <w:szCs w:val="24"/>
        </w:rPr>
        <w:t>.</w:t>
      </w:r>
    </w:p>
    <w:p w:rsidR="008A1FAF" w:rsidRPr="00943DC4" w:rsidRDefault="008A1FAF" w:rsidP="00625C65">
      <w:pPr>
        <w:spacing w:before="120"/>
        <w:ind w:left="1134" w:hanging="1134"/>
        <w:jc w:val="both"/>
        <w:rPr>
          <w:bCs/>
          <w:sz w:val="24"/>
          <w:szCs w:val="24"/>
        </w:rPr>
      </w:pPr>
      <w:r w:rsidRPr="00943DC4">
        <w:rPr>
          <w:b/>
          <w:bCs/>
          <w:sz w:val="24"/>
          <w:szCs w:val="24"/>
          <w:u w:val="single"/>
        </w:rPr>
        <w:t>Expedícia</w:t>
      </w:r>
      <w:r w:rsidRPr="00943DC4">
        <w:rPr>
          <w:bCs/>
          <w:sz w:val="24"/>
          <w:szCs w:val="24"/>
        </w:rPr>
        <w:t xml:space="preserve"> – postúpenie transfúznych liekov na použitie v inom útvare vo vlastnom zariadení.</w:t>
      </w:r>
    </w:p>
    <w:p w:rsidR="00B50FB9" w:rsidRPr="00943DC4" w:rsidRDefault="00204E13" w:rsidP="0057600C">
      <w:pPr>
        <w:spacing w:before="120"/>
        <w:ind w:left="567" w:hanging="567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S</w:t>
      </w:r>
      <w:r w:rsidR="006A0FD9" w:rsidRPr="00943DC4">
        <w:rPr>
          <w:b/>
          <w:bCs/>
          <w:sz w:val="24"/>
          <w:szCs w:val="24"/>
        </w:rPr>
        <w:t xml:space="preserve">4 </w:t>
      </w:r>
      <w:r w:rsidR="00B41597" w:rsidRPr="00943DC4">
        <w:rPr>
          <w:b/>
          <w:bCs/>
          <w:sz w:val="24"/>
          <w:szCs w:val="24"/>
        </w:rPr>
        <w:t>–</w:t>
      </w:r>
      <w:r w:rsidR="006A0FD9" w:rsidRPr="00943DC4">
        <w:rPr>
          <w:b/>
          <w:bCs/>
          <w:sz w:val="24"/>
          <w:szCs w:val="24"/>
        </w:rPr>
        <w:t xml:space="preserve"> </w:t>
      </w:r>
      <w:r w:rsidR="00B41597" w:rsidRPr="00943DC4">
        <w:rPr>
          <w:bCs/>
          <w:sz w:val="24"/>
          <w:szCs w:val="24"/>
        </w:rPr>
        <w:t>uvedie sa počet T.U. trombocytov z celej krvi, t.j. počet „vakov“ trombocytov (jednotlivo pripravených z celej krvi + počet zmesí (</w:t>
      </w:r>
      <w:proofErr w:type="spellStart"/>
      <w:r w:rsidR="00B41597" w:rsidRPr="00943DC4">
        <w:rPr>
          <w:bCs/>
          <w:sz w:val="24"/>
          <w:szCs w:val="24"/>
        </w:rPr>
        <w:t>poolovaných</w:t>
      </w:r>
      <w:proofErr w:type="spellEnd"/>
      <w:r w:rsidR="00B41597" w:rsidRPr="00943DC4">
        <w:rPr>
          <w:bCs/>
          <w:sz w:val="24"/>
          <w:szCs w:val="24"/>
        </w:rPr>
        <w:t>) trombocytov</w:t>
      </w:r>
      <w:r w:rsidR="00B57EEE" w:rsidRPr="00943DC4">
        <w:rPr>
          <w:bCs/>
          <w:sz w:val="24"/>
          <w:szCs w:val="24"/>
        </w:rPr>
        <w:t xml:space="preserve"> </w:t>
      </w:r>
      <w:r w:rsidR="00AF223C" w:rsidRPr="00943DC4">
        <w:rPr>
          <w:bCs/>
          <w:sz w:val="24"/>
          <w:szCs w:val="24"/>
        </w:rPr>
        <w:t xml:space="preserve">   </w:t>
      </w:r>
      <w:r w:rsidR="00B57EEE" w:rsidRPr="00943DC4">
        <w:rPr>
          <w:bCs/>
          <w:sz w:val="24"/>
          <w:szCs w:val="24"/>
        </w:rPr>
        <w:t>(1 zmes = 1 T.U.)</w:t>
      </w:r>
    </w:p>
    <w:p w:rsidR="006A0FD9" w:rsidRPr="00943DC4" w:rsidRDefault="00204E13" w:rsidP="00725E2B">
      <w:pPr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S</w:t>
      </w:r>
      <w:r w:rsidR="00784E6D" w:rsidRPr="00943DC4">
        <w:rPr>
          <w:b/>
          <w:bCs/>
          <w:sz w:val="24"/>
          <w:szCs w:val="24"/>
        </w:rPr>
        <w:t xml:space="preserve">6 – </w:t>
      </w:r>
      <w:r w:rsidR="00784E6D" w:rsidRPr="00943DC4">
        <w:rPr>
          <w:bCs/>
          <w:sz w:val="24"/>
          <w:szCs w:val="24"/>
        </w:rPr>
        <w:t>uvedie sa počet T.U. leukocytov z aferézy spolu s počtom T.U. leukocytov z </w:t>
      </w:r>
      <w:proofErr w:type="spellStart"/>
      <w:r w:rsidR="00784E6D" w:rsidRPr="00943DC4">
        <w:rPr>
          <w:bCs/>
          <w:sz w:val="24"/>
          <w:szCs w:val="24"/>
        </w:rPr>
        <w:t>buffy</w:t>
      </w:r>
      <w:proofErr w:type="spellEnd"/>
      <w:r w:rsidR="00784E6D" w:rsidRPr="00943DC4">
        <w:rPr>
          <w:bCs/>
          <w:sz w:val="24"/>
          <w:szCs w:val="24"/>
        </w:rPr>
        <w:t xml:space="preserve"> </w:t>
      </w:r>
      <w:proofErr w:type="spellStart"/>
      <w:r w:rsidR="00784E6D" w:rsidRPr="00943DC4">
        <w:rPr>
          <w:bCs/>
          <w:sz w:val="24"/>
          <w:szCs w:val="24"/>
        </w:rPr>
        <w:t>coatu</w:t>
      </w:r>
      <w:proofErr w:type="spellEnd"/>
    </w:p>
    <w:p w:rsidR="008C150E" w:rsidRDefault="008C150E" w:rsidP="00625C65">
      <w:pPr>
        <w:spacing w:before="240" w:after="120"/>
        <w:jc w:val="both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4302.</w:t>
      </w:r>
      <w:r w:rsidRPr="007847F6">
        <w:rPr>
          <w:b/>
          <w:bCs/>
          <w:sz w:val="24"/>
          <w:szCs w:val="24"/>
          <w:u w:val="single"/>
        </w:rPr>
        <w:t xml:space="preserve"> modul </w:t>
      </w:r>
      <w:r>
        <w:rPr>
          <w:b/>
          <w:bCs/>
          <w:sz w:val="24"/>
          <w:szCs w:val="24"/>
          <w:u w:val="single"/>
        </w:rPr>
        <w:t>–</w:t>
      </w:r>
      <w:r w:rsidRPr="007847F6">
        <w:rPr>
          <w:b/>
          <w:bCs/>
          <w:sz w:val="24"/>
          <w:szCs w:val="24"/>
          <w:u w:val="single"/>
        </w:rPr>
        <w:t xml:space="preserve"> </w:t>
      </w:r>
      <w:r>
        <w:rPr>
          <w:b/>
          <w:bCs/>
          <w:sz w:val="24"/>
          <w:szCs w:val="24"/>
          <w:u w:val="single"/>
        </w:rPr>
        <w:t>Výroba a expedícia špeciálnych transfúznych liekov</w:t>
      </w:r>
    </w:p>
    <w:p w:rsidR="008C150E" w:rsidRPr="00A00E3C" w:rsidRDefault="008C150E" w:rsidP="00B41597">
      <w:pPr>
        <w:spacing w:before="120" w:after="120"/>
        <w:jc w:val="both"/>
        <w:rPr>
          <w:bCs/>
          <w:sz w:val="24"/>
          <w:szCs w:val="24"/>
        </w:rPr>
      </w:pPr>
      <w:r w:rsidRPr="00573307">
        <w:rPr>
          <w:b/>
          <w:bCs/>
          <w:sz w:val="24"/>
          <w:szCs w:val="24"/>
          <w:u w:val="single"/>
        </w:rPr>
        <w:t>Upozornenie</w:t>
      </w:r>
      <w:r w:rsidRPr="00A00E3C">
        <w:rPr>
          <w:bCs/>
          <w:sz w:val="24"/>
          <w:szCs w:val="24"/>
        </w:rPr>
        <w:t xml:space="preserve">: </w:t>
      </w:r>
      <w:r w:rsidRPr="00573307">
        <w:rPr>
          <w:b/>
          <w:bCs/>
          <w:sz w:val="24"/>
          <w:szCs w:val="24"/>
        </w:rPr>
        <w:t>S1</w:t>
      </w:r>
      <w:r w:rsidRPr="00A00E3C">
        <w:rPr>
          <w:bCs/>
          <w:sz w:val="24"/>
          <w:szCs w:val="24"/>
        </w:rPr>
        <w:t xml:space="preserve"> vypĺňajú transfúziologické pracoviská, ktoré vyrábajú špeciálne transfúzne lieky </w:t>
      </w:r>
    </w:p>
    <w:p w:rsidR="00DC05B6" w:rsidRPr="00227AB5" w:rsidRDefault="00DC05B6" w:rsidP="00DC05B6">
      <w:pPr>
        <w:jc w:val="both"/>
        <w:rPr>
          <w:bCs/>
          <w:i/>
          <w:iCs/>
          <w:sz w:val="24"/>
          <w:szCs w:val="24"/>
        </w:rPr>
      </w:pPr>
      <w:r w:rsidRPr="00227AB5">
        <w:rPr>
          <w:bCs/>
          <w:i/>
          <w:iCs/>
          <w:sz w:val="24"/>
          <w:szCs w:val="24"/>
        </w:rPr>
        <w:t xml:space="preserve">Poznámka: Do modulov </w:t>
      </w:r>
      <w:smartTag w:uri="urn:schemas-microsoft-com:office:smarttags" w:element="metricconverter">
        <w:smartTagPr>
          <w:attr w:name="ProductID" w:val="4301 a"/>
        </w:smartTagPr>
        <w:r w:rsidRPr="00227AB5">
          <w:rPr>
            <w:bCs/>
            <w:i/>
            <w:iCs/>
            <w:sz w:val="24"/>
            <w:szCs w:val="24"/>
          </w:rPr>
          <w:t>4301 a</w:t>
        </w:r>
      </w:smartTag>
      <w:r w:rsidRPr="00227AB5">
        <w:rPr>
          <w:bCs/>
          <w:i/>
          <w:iCs/>
          <w:sz w:val="24"/>
          <w:szCs w:val="24"/>
        </w:rPr>
        <w:t xml:space="preserve"> 4302 sa zahŕňajú aj </w:t>
      </w:r>
      <w:proofErr w:type="spellStart"/>
      <w:r w:rsidRPr="00227AB5">
        <w:rPr>
          <w:bCs/>
          <w:i/>
          <w:iCs/>
          <w:sz w:val="24"/>
          <w:szCs w:val="24"/>
        </w:rPr>
        <w:t>autológne</w:t>
      </w:r>
      <w:proofErr w:type="spellEnd"/>
      <w:r w:rsidRPr="00227AB5">
        <w:rPr>
          <w:bCs/>
          <w:i/>
          <w:iCs/>
          <w:sz w:val="24"/>
          <w:szCs w:val="24"/>
        </w:rPr>
        <w:t xml:space="preserve"> transfúzne lieky.</w:t>
      </w:r>
    </w:p>
    <w:p w:rsidR="006A4DB2" w:rsidRPr="00943DC4" w:rsidRDefault="001A247B" w:rsidP="00E56B8E">
      <w:pPr>
        <w:spacing w:before="120"/>
        <w:jc w:val="both"/>
        <w:rPr>
          <w:bCs/>
          <w:sz w:val="24"/>
          <w:szCs w:val="24"/>
        </w:rPr>
      </w:pPr>
      <w:r w:rsidRPr="00943DC4">
        <w:rPr>
          <w:b/>
          <w:bCs/>
          <w:sz w:val="24"/>
          <w:szCs w:val="24"/>
        </w:rPr>
        <w:t xml:space="preserve">R12 – </w:t>
      </w:r>
      <w:r w:rsidRPr="00943DC4">
        <w:rPr>
          <w:bCs/>
          <w:sz w:val="24"/>
          <w:szCs w:val="24"/>
        </w:rPr>
        <w:t xml:space="preserve">uvedie sa počet T.U. (zmesí) trombocytov z celej krvi – </w:t>
      </w:r>
      <w:proofErr w:type="spellStart"/>
      <w:r w:rsidRPr="00943DC4">
        <w:rPr>
          <w:bCs/>
          <w:sz w:val="24"/>
          <w:szCs w:val="24"/>
        </w:rPr>
        <w:t>poolované</w:t>
      </w:r>
      <w:proofErr w:type="spellEnd"/>
      <w:r w:rsidRPr="00943DC4">
        <w:rPr>
          <w:bCs/>
          <w:sz w:val="24"/>
          <w:szCs w:val="24"/>
        </w:rPr>
        <w:t xml:space="preserve"> </w:t>
      </w:r>
      <w:proofErr w:type="spellStart"/>
      <w:r w:rsidRPr="00943DC4">
        <w:rPr>
          <w:bCs/>
          <w:sz w:val="24"/>
          <w:szCs w:val="24"/>
        </w:rPr>
        <w:t>deleukotizované</w:t>
      </w:r>
      <w:proofErr w:type="spellEnd"/>
    </w:p>
    <w:p w:rsidR="006A0FD9" w:rsidRPr="00943DC4" w:rsidRDefault="00B57EEE" w:rsidP="006A4DB2">
      <w:pPr>
        <w:ind w:firstLine="720"/>
        <w:jc w:val="both"/>
        <w:rPr>
          <w:bCs/>
          <w:sz w:val="24"/>
          <w:szCs w:val="24"/>
        </w:rPr>
      </w:pPr>
      <w:r w:rsidRPr="00943DC4">
        <w:rPr>
          <w:bCs/>
          <w:sz w:val="24"/>
          <w:szCs w:val="24"/>
        </w:rPr>
        <w:t>(1 zmes = 1 T.U.)</w:t>
      </w:r>
    </w:p>
    <w:p w:rsidR="003E5125" w:rsidRDefault="003E5125" w:rsidP="00625C65">
      <w:pPr>
        <w:spacing w:before="240" w:after="120"/>
        <w:jc w:val="both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4303</w:t>
      </w:r>
      <w:r w:rsidRPr="007847F6">
        <w:rPr>
          <w:b/>
          <w:bCs/>
          <w:sz w:val="24"/>
          <w:szCs w:val="24"/>
          <w:u w:val="single"/>
        </w:rPr>
        <w:t xml:space="preserve">. modul </w:t>
      </w:r>
      <w:r>
        <w:rPr>
          <w:b/>
          <w:bCs/>
          <w:sz w:val="24"/>
          <w:szCs w:val="24"/>
          <w:u w:val="single"/>
        </w:rPr>
        <w:t>–</w:t>
      </w:r>
      <w:r w:rsidRPr="007847F6">
        <w:rPr>
          <w:b/>
          <w:bCs/>
          <w:sz w:val="24"/>
          <w:szCs w:val="24"/>
          <w:u w:val="single"/>
        </w:rPr>
        <w:t xml:space="preserve"> </w:t>
      </w:r>
      <w:r>
        <w:rPr>
          <w:b/>
          <w:bCs/>
          <w:sz w:val="24"/>
          <w:szCs w:val="24"/>
          <w:u w:val="single"/>
        </w:rPr>
        <w:t>Spotreba transfúznych liekov</w:t>
      </w:r>
    </w:p>
    <w:p w:rsidR="003E5125" w:rsidRDefault="00BA5F6C" w:rsidP="003E5125">
      <w:pPr>
        <w:spacing w:before="120"/>
        <w:rPr>
          <w:sz w:val="24"/>
          <w:szCs w:val="24"/>
        </w:rPr>
      </w:pPr>
      <w:r>
        <w:rPr>
          <w:b/>
          <w:bCs/>
          <w:sz w:val="24"/>
          <w:szCs w:val="24"/>
        </w:rPr>
        <w:t>S1</w:t>
      </w:r>
      <w:r w:rsidR="003E5125">
        <w:rPr>
          <w:b/>
          <w:bCs/>
          <w:sz w:val="24"/>
          <w:szCs w:val="24"/>
        </w:rPr>
        <w:t xml:space="preserve"> -</w:t>
      </w:r>
      <w:r w:rsidR="003E5125">
        <w:rPr>
          <w:b/>
          <w:bCs/>
          <w:sz w:val="24"/>
          <w:szCs w:val="24"/>
        </w:rPr>
        <w:tab/>
      </w:r>
      <w:r w:rsidR="003E5125">
        <w:rPr>
          <w:sz w:val="24"/>
          <w:szCs w:val="24"/>
        </w:rPr>
        <w:t xml:space="preserve">Počet </w:t>
      </w:r>
      <w:proofErr w:type="spellStart"/>
      <w:r w:rsidR="003E5125">
        <w:rPr>
          <w:sz w:val="24"/>
          <w:szCs w:val="24"/>
        </w:rPr>
        <w:t>transfundovaných</w:t>
      </w:r>
      <w:proofErr w:type="spellEnd"/>
      <w:r w:rsidR="003E5125">
        <w:rPr>
          <w:sz w:val="24"/>
          <w:szCs w:val="24"/>
        </w:rPr>
        <w:t xml:space="preserve"> T.U. celej krvi</w:t>
      </w:r>
    </w:p>
    <w:p w:rsidR="000B69DD" w:rsidRDefault="00BA5F6C" w:rsidP="00725E2B">
      <w:pPr>
        <w:jc w:val="both"/>
        <w:rPr>
          <w:bCs/>
          <w:sz w:val="24"/>
          <w:szCs w:val="24"/>
          <w:u w:val="single"/>
        </w:rPr>
      </w:pPr>
      <w:r>
        <w:rPr>
          <w:b/>
          <w:bCs/>
          <w:sz w:val="24"/>
          <w:szCs w:val="24"/>
        </w:rPr>
        <w:t>S2</w:t>
      </w:r>
      <w:r w:rsidR="003E5125">
        <w:rPr>
          <w:b/>
          <w:bCs/>
          <w:sz w:val="24"/>
          <w:szCs w:val="24"/>
        </w:rPr>
        <w:t xml:space="preserve"> -</w:t>
      </w:r>
      <w:r w:rsidR="003E5125">
        <w:rPr>
          <w:b/>
          <w:bCs/>
          <w:sz w:val="24"/>
          <w:szCs w:val="24"/>
        </w:rPr>
        <w:tab/>
      </w:r>
      <w:r w:rsidR="003E5125">
        <w:rPr>
          <w:sz w:val="24"/>
          <w:szCs w:val="24"/>
        </w:rPr>
        <w:t xml:space="preserve">Počet </w:t>
      </w:r>
      <w:proofErr w:type="spellStart"/>
      <w:r w:rsidR="003E5125">
        <w:rPr>
          <w:sz w:val="24"/>
          <w:szCs w:val="24"/>
        </w:rPr>
        <w:t>transfundovaných</w:t>
      </w:r>
      <w:proofErr w:type="spellEnd"/>
      <w:r w:rsidR="003E5125">
        <w:rPr>
          <w:sz w:val="24"/>
          <w:szCs w:val="24"/>
        </w:rPr>
        <w:t xml:space="preserve"> T.U. erytrocytov</w:t>
      </w:r>
      <w:r w:rsidR="000B69DD" w:rsidRPr="000B69DD">
        <w:rPr>
          <w:bCs/>
          <w:sz w:val="24"/>
          <w:szCs w:val="24"/>
          <w:u w:val="single"/>
        </w:rPr>
        <w:t xml:space="preserve"> </w:t>
      </w:r>
    </w:p>
    <w:p w:rsidR="000B69DD" w:rsidRDefault="00BA5F6C" w:rsidP="00725E2B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S</w:t>
      </w:r>
      <w:r w:rsidR="002F128E">
        <w:rPr>
          <w:b/>
          <w:bCs/>
          <w:sz w:val="24"/>
          <w:szCs w:val="24"/>
        </w:rPr>
        <w:t>8</w:t>
      </w:r>
      <w:r w:rsidR="001A4E11">
        <w:rPr>
          <w:b/>
          <w:bCs/>
          <w:sz w:val="24"/>
          <w:szCs w:val="24"/>
        </w:rPr>
        <w:t xml:space="preserve"> -</w:t>
      </w:r>
      <w:r w:rsidR="001A4E11">
        <w:rPr>
          <w:b/>
          <w:bCs/>
          <w:sz w:val="24"/>
          <w:szCs w:val="24"/>
        </w:rPr>
        <w:tab/>
      </w:r>
      <w:r w:rsidR="001A4E11">
        <w:rPr>
          <w:sz w:val="24"/>
          <w:szCs w:val="24"/>
        </w:rPr>
        <w:t xml:space="preserve">Množstvo </w:t>
      </w:r>
      <w:proofErr w:type="spellStart"/>
      <w:r w:rsidR="001A4E11">
        <w:rPr>
          <w:sz w:val="24"/>
          <w:szCs w:val="24"/>
        </w:rPr>
        <w:t>transfundovanej</w:t>
      </w:r>
      <w:proofErr w:type="spellEnd"/>
      <w:r w:rsidR="001A4E11">
        <w:rPr>
          <w:sz w:val="24"/>
          <w:szCs w:val="24"/>
        </w:rPr>
        <w:t xml:space="preserve"> plazmy v T.U.</w:t>
      </w:r>
    </w:p>
    <w:p w:rsidR="000E1524" w:rsidRDefault="000E1524" w:rsidP="00725E2B">
      <w:pPr>
        <w:jc w:val="both"/>
        <w:rPr>
          <w:sz w:val="24"/>
          <w:szCs w:val="24"/>
        </w:rPr>
      </w:pPr>
    </w:p>
    <w:p w:rsidR="00204B00" w:rsidRDefault="0092365B" w:rsidP="00BE389F">
      <w:pPr>
        <w:pStyle w:val="Nadpis1"/>
        <w:spacing w:before="240" w:after="0"/>
      </w:pPr>
      <w:proofErr w:type="spellStart"/>
      <w:r>
        <w:lastRenderedPageBreak/>
        <w:t>V</w:t>
      </w:r>
      <w:r w:rsidR="00204B00">
        <w:t>nútrovýkazové</w:t>
      </w:r>
      <w:proofErr w:type="spellEnd"/>
      <w:r w:rsidR="00204B00">
        <w:t xml:space="preserve"> väzby</w:t>
      </w:r>
    </w:p>
    <w:p w:rsidR="00204B00" w:rsidRPr="00B1620B" w:rsidRDefault="00204B00" w:rsidP="00725E2B">
      <w:pPr>
        <w:pStyle w:val="Nadpis1"/>
        <w:spacing w:before="240" w:after="0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311</w:t>
      </w:r>
      <w:r w:rsidRPr="00B1620B">
        <w:rPr>
          <w:sz w:val="24"/>
          <w:szCs w:val="24"/>
          <w:u w:val="single"/>
        </w:rPr>
        <w:t>2. modul</w:t>
      </w:r>
    </w:p>
    <w:p w:rsidR="00204B00" w:rsidRDefault="00204B00" w:rsidP="00204B00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Platí pre S1 až S3</w:t>
      </w:r>
    </w:p>
    <w:p w:rsidR="001A4E11" w:rsidRDefault="00204B00" w:rsidP="00105D6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R01 </w:t>
      </w:r>
      <w:r>
        <w:rPr>
          <w:rFonts w:ascii="Symbol" w:hAnsi="Symbol"/>
          <w:sz w:val="24"/>
          <w:szCs w:val="24"/>
        </w:rPr>
        <w:t></w:t>
      </w:r>
      <w:r>
        <w:rPr>
          <w:sz w:val="24"/>
          <w:szCs w:val="24"/>
        </w:rPr>
        <w:t xml:space="preserve"> R02</w:t>
      </w:r>
    </w:p>
    <w:p w:rsidR="00204B00" w:rsidRPr="00B1620B" w:rsidRDefault="004820A2" w:rsidP="00105D67">
      <w:pPr>
        <w:spacing w:before="240"/>
        <w:jc w:val="both"/>
        <w:rPr>
          <w:b/>
          <w:bCs/>
          <w:sz w:val="24"/>
          <w:szCs w:val="24"/>
          <w:u w:val="single"/>
        </w:rPr>
      </w:pPr>
      <w:r w:rsidRPr="00227AB5">
        <w:rPr>
          <w:b/>
          <w:bCs/>
          <w:sz w:val="24"/>
          <w:szCs w:val="24"/>
          <w:u w:val="single"/>
        </w:rPr>
        <w:t>3</w:t>
      </w:r>
      <w:r w:rsidR="00E30BF3" w:rsidRPr="00227AB5">
        <w:rPr>
          <w:b/>
          <w:bCs/>
          <w:sz w:val="24"/>
          <w:szCs w:val="24"/>
          <w:u w:val="single"/>
        </w:rPr>
        <w:t>238</w:t>
      </w:r>
      <w:r w:rsidR="00204B00" w:rsidRPr="00227AB5">
        <w:rPr>
          <w:b/>
          <w:bCs/>
          <w:sz w:val="24"/>
          <w:szCs w:val="24"/>
          <w:u w:val="single"/>
        </w:rPr>
        <w:t>. modul</w:t>
      </w:r>
    </w:p>
    <w:p w:rsidR="00204B00" w:rsidRDefault="004820A2" w:rsidP="00204B00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Platí pre R01 až R11</w:t>
      </w:r>
    </w:p>
    <w:p w:rsidR="009F4271" w:rsidRPr="00BA5F6C" w:rsidRDefault="00204B00" w:rsidP="00105D67">
      <w:pPr>
        <w:jc w:val="both"/>
        <w:rPr>
          <w:bCs/>
          <w:sz w:val="24"/>
          <w:szCs w:val="24"/>
        </w:rPr>
      </w:pPr>
      <w:r w:rsidRPr="00B1620B">
        <w:rPr>
          <w:sz w:val="24"/>
          <w:szCs w:val="24"/>
        </w:rPr>
        <w:t xml:space="preserve">S1 </w:t>
      </w:r>
      <w:r w:rsidRPr="00B1620B">
        <w:rPr>
          <w:rFonts w:ascii="Symbol" w:hAnsi="Symbol"/>
          <w:sz w:val="24"/>
          <w:szCs w:val="24"/>
        </w:rPr>
        <w:t></w:t>
      </w:r>
      <w:r>
        <w:rPr>
          <w:sz w:val="24"/>
          <w:szCs w:val="24"/>
        </w:rPr>
        <w:t xml:space="preserve"> </w:t>
      </w:r>
      <w:r w:rsidRPr="00B1620B">
        <w:rPr>
          <w:sz w:val="24"/>
          <w:szCs w:val="24"/>
        </w:rPr>
        <w:t>S2</w:t>
      </w:r>
    </w:p>
    <w:p w:rsidR="003E5125" w:rsidRDefault="004820A2" w:rsidP="003E5125">
      <w:pPr>
        <w:jc w:val="both"/>
        <w:rPr>
          <w:sz w:val="24"/>
          <w:szCs w:val="24"/>
        </w:rPr>
      </w:pPr>
      <w:r>
        <w:rPr>
          <w:sz w:val="24"/>
          <w:szCs w:val="24"/>
        </w:rPr>
        <w:t>S2</w:t>
      </w:r>
      <w:r w:rsidRPr="00B1620B">
        <w:rPr>
          <w:sz w:val="24"/>
          <w:szCs w:val="24"/>
        </w:rPr>
        <w:t xml:space="preserve"> </w:t>
      </w:r>
      <w:r w:rsidRPr="00B1620B">
        <w:rPr>
          <w:rFonts w:ascii="Symbol" w:hAnsi="Symbol"/>
          <w:sz w:val="24"/>
          <w:szCs w:val="24"/>
        </w:rPr>
        <w:t></w:t>
      </w:r>
      <w:r>
        <w:rPr>
          <w:sz w:val="24"/>
          <w:szCs w:val="24"/>
        </w:rPr>
        <w:t xml:space="preserve"> </w:t>
      </w:r>
      <w:r w:rsidRPr="00B1620B">
        <w:rPr>
          <w:sz w:val="24"/>
          <w:szCs w:val="24"/>
        </w:rPr>
        <w:t>S</w:t>
      </w:r>
      <w:r>
        <w:rPr>
          <w:sz w:val="24"/>
          <w:szCs w:val="24"/>
        </w:rPr>
        <w:t>3</w:t>
      </w:r>
    </w:p>
    <w:p w:rsidR="004820A2" w:rsidRDefault="004820A2" w:rsidP="003E5125">
      <w:pPr>
        <w:jc w:val="both"/>
        <w:rPr>
          <w:sz w:val="24"/>
          <w:szCs w:val="24"/>
        </w:rPr>
      </w:pPr>
      <w:r>
        <w:rPr>
          <w:sz w:val="24"/>
          <w:szCs w:val="24"/>
        </w:rPr>
        <w:t>S4</w:t>
      </w:r>
      <w:r w:rsidRPr="00B1620B">
        <w:rPr>
          <w:sz w:val="24"/>
          <w:szCs w:val="24"/>
        </w:rPr>
        <w:t xml:space="preserve"> </w:t>
      </w:r>
      <w:r w:rsidRPr="00B1620B">
        <w:rPr>
          <w:rFonts w:ascii="Symbol" w:hAnsi="Symbol"/>
          <w:sz w:val="24"/>
          <w:szCs w:val="24"/>
        </w:rPr>
        <w:t></w:t>
      </w:r>
      <w:r>
        <w:rPr>
          <w:sz w:val="24"/>
          <w:szCs w:val="24"/>
        </w:rPr>
        <w:t xml:space="preserve"> </w:t>
      </w:r>
      <w:r w:rsidRPr="00B1620B">
        <w:rPr>
          <w:sz w:val="24"/>
          <w:szCs w:val="24"/>
        </w:rPr>
        <w:t>S</w:t>
      </w:r>
      <w:r>
        <w:rPr>
          <w:sz w:val="24"/>
          <w:szCs w:val="24"/>
        </w:rPr>
        <w:t>5</w:t>
      </w:r>
    </w:p>
    <w:p w:rsidR="004820A2" w:rsidRDefault="004820A2" w:rsidP="003E5125">
      <w:pPr>
        <w:jc w:val="both"/>
        <w:rPr>
          <w:sz w:val="24"/>
          <w:szCs w:val="24"/>
        </w:rPr>
      </w:pPr>
      <w:r>
        <w:rPr>
          <w:sz w:val="24"/>
          <w:szCs w:val="24"/>
        </w:rPr>
        <w:t>S5</w:t>
      </w:r>
      <w:r w:rsidRPr="00B1620B">
        <w:rPr>
          <w:sz w:val="24"/>
          <w:szCs w:val="24"/>
        </w:rPr>
        <w:t xml:space="preserve"> </w:t>
      </w:r>
      <w:r w:rsidRPr="00B1620B">
        <w:rPr>
          <w:rFonts w:ascii="Symbol" w:hAnsi="Symbol"/>
          <w:sz w:val="24"/>
          <w:szCs w:val="24"/>
        </w:rPr>
        <w:t></w:t>
      </w:r>
      <w:r>
        <w:rPr>
          <w:sz w:val="24"/>
          <w:szCs w:val="24"/>
        </w:rPr>
        <w:t xml:space="preserve"> </w:t>
      </w:r>
      <w:r w:rsidRPr="00B1620B">
        <w:rPr>
          <w:sz w:val="24"/>
          <w:szCs w:val="24"/>
        </w:rPr>
        <w:t>S</w:t>
      </w:r>
      <w:r>
        <w:rPr>
          <w:sz w:val="24"/>
          <w:szCs w:val="24"/>
        </w:rPr>
        <w:t>6</w:t>
      </w:r>
    </w:p>
    <w:p w:rsidR="004820A2" w:rsidRDefault="004820A2" w:rsidP="003E5125">
      <w:pPr>
        <w:jc w:val="both"/>
        <w:rPr>
          <w:sz w:val="24"/>
          <w:szCs w:val="24"/>
        </w:rPr>
      </w:pPr>
      <w:r>
        <w:rPr>
          <w:sz w:val="24"/>
          <w:szCs w:val="24"/>
        </w:rPr>
        <w:t>S7</w:t>
      </w:r>
      <w:r w:rsidRPr="00B1620B">
        <w:rPr>
          <w:sz w:val="24"/>
          <w:szCs w:val="24"/>
        </w:rPr>
        <w:t xml:space="preserve"> </w:t>
      </w:r>
      <w:r w:rsidRPr="00B1620B">
        <w:rPr>
          <w:rFonts w:ascii="Symbol" w:hAnsi="Symbol"/>
          <w:sz w:val="24"/>
          <w:szCs w:val="24"/>
        </w:rPr>
        <w:t></w:t>
      </w:r>
      <w:r>
        <w:rPr>
          <w:sz w:val="24"/>
          <w:szCs w:val="24"/>
        </w:rPr>
        <w:t xml:space="preserve"> </w:t>
      </w:r>
      <w:r w:rsidRPr="00B1620B">
        <w:rPr>
          <w:sz w:val="24"/>
          <w:szCs w:val="24"/>
        </w:rPr>
        <w:t>S</w:t>
      </w:r>
      <w:r>
        <w:rPr>
          <w:sz w:val="24"/>
          <w:szCs w:val="24"/>
        </w:rPr>
        <w:t>8</w:t>
      </w:r>
    </w:p>
    <w:p w:rsidR="004820A2" w:rsidRPr="00BA5F6C" w:rsidRDefault="004820A2" w:rsidP="003E5125">
      <w:pPr>
        <w:jc w:val="both"/>
        <w:rPr>
          <w:bCs/>
          <w:sz w:val="24"/>
          <w:szCs w:val="24"/>
        </w:rPr>
      </w:pPr>
      <w:r>
        <w:rPr>
          <w:sz w:val="24"/>
          <w:szCs w:val="24"/>
        </w:rPr>
        <w:t>S8</w:t>
      </w:r>
      <w:r w:rsidRPr="00B1620B">
        <w:rPr>
          <w:sz w:val="24"/>
          <w:szCs w:val="24"/>
        </w:rPr>
        <w:t xml:space="preserve"> </w:t>
      </w:r>
      <w:r w:rsidRPr="00B1620B">
        <w:rPr>
          <w:rFonts w:ascii="Symbol" w:hAnsi="Symbol"/>
          <w:sz w:val="24"/>
          <w:szCs w:val="24"/>
        </w:rPr>
        <w:t></w:t>
      </w:r>
      <w:r>
        <w:rPr>
          <w:sz w:val="24"/>
          <w:szCs w:val="24"/>
        </w:rPr>
        <w:t xml:space="preserve"> </w:t>
      </w:r>
      <w:r w:rsidRPr="00B1620B">
        <w:rPr>
          <w:sz w:val="24"/>
          <w:szCs w:val="24"/>
        </w:rPr>
        <w:t>S</w:t>
      </w:r>
      <w:r>
        <w:rPr>
          <w:sz w:val="24"/>
          <w:szCs w:val="24"/>
        </w:rPr>
        <w:t>9</w:t>
      </w:r>
    </w:p>
    <w:p w:rsidR="00EF2A96" w:rsidRPr="00725E2B" w:rsidRDefault="0032310A" w:rsidP="00725E2B">
      <w:pPr>
        <w:pStyle w:val="Nadpis1"/>
        <w:spacing w:before="240" w:after="0"/>
        <w:rPr>
          <w:sz w:val="24"/>
          <w:szCs w:val="24"/>
          <w:u w:val="single"/>
        </w:rPr>
      </w:pPr>
      <w:r w:rsidRPr="00725E2B">
        <w:rPr>
          <w:bCs/>
          <w:sz w:val="24"/>
          <w:szCs w:val="24"/>
          <w:u w:val="single"/>
        </w:rPr>
        <w:t>4301</w:t>
      </w:r>
      <w:r w:rsidR="00EF2A96" w:rsidRPr="00725E2B">
        <w:rPr>
          <w:sz w:val="24"/>
          <w:szCs w:val="24"/>
          <w:u w:val="single"/>
        </w:rPr>
        <w:t>. modul</w:t>
      </w:r>
    </w:p>
    <w:p w:rsidR="00EF2A96" w:rsidRPr="00725E2B" w:rsidRDefault="00155AE0" w:rsidP="00EF2A96">
      <w:pPr>
        <w:rPr>
          <w:i/>
          <w:iCs/>
          <w:sz w:val="24"/>
          <w:szCs w:val="24"/>
        </w:rPr>
      </w:pPr>
      <w:r w:rsidRPr="00725E2B">
        <w:rPr>
          <w:i/>
          <w:iCs/>
          <w:sz w:val="24"/>
          <w:szCs w:val="24"/>
        </w:rPr>
        <w:t xml:space="preserve">Platí pre S1 až </w:t>
      </w:r>
      <w:r w:rsidR="00EF2A96" w:rsidRPr="00725E2B">
        <w:rPr>
          <w:i/>
          <w:iCs/>
          <w:sz w:val="24"/>
          <w:szCs w:val="24"/>
        </w:rPr>
        <w:t>S9</w:t>
      </w:r>
    </w:p>
    <w:p w:rsidR="00EF2A96" w:rsidRPr="00725E2B" w:rsidRDefault="00EF2A96" w:rsidP="00725E2B">
      <w:pPr>
        <w:jc w:val="both"/>
        <w:rPr>
          <w:bCs/>
          <w:sz w:val="24"/>
          <w:szCs w:val="24"/>
        </w:rPr>
      </w:pPr>
      <w:r w:rsidRPr="00725E2B">
        <w:rPr>
          <w:sz w:val="24"/>
          <w:szCs w:val="24"/>
        </w:rPr>
        <w:t>R09</w:t>
      </w:r>
      <w:r w:rsidR="00204E13">
        <w:rPr>
          <w:sz w:val="24"/>
          <w:szCs w:val="24"/>
        </w:rPr>
        <w:t xml:space="preserve"> </w:t>
      </w:r>
      <w:r w:rsidRPr="00725E2B">
        <w:rPr>
          <w:sz w:val="24"/>
          <w:szCs w:val="24"/>
        </w:rPr>
        <w:t>=</w:t>
      </w:r>
      <w:r w:rsidR="00204E13">
        <w:rPr>
          <w:sz w:val="24"/>
          <w:szCs w:val="24"/>
        </w:rPr>
        <w:t xml:space="preserve"> </w:t>
      </w:r>
      <w:r w:rsidRPr="00725E2B">
        <w:rPr>
          <w:sz w:val="24"/>
          <w:szCs w:val="24"/>
        </w:rPr>
        <w:t>R01</w:t>
      </w:r>
      <w:r w:rsidR="00204E13">
        <w:rPr>
          <w:sz w:val="24"/>
          <w:szCs w:val="24"/>
        </w:rPr>
        <w:t xml:space="preserve"> </w:t>
      </w:r>
      <w:r w:rsidRPr="00725E2B">
        <w:rPr>
          <w:sz w:val="24"/>
          <w:szCs w:val="24"/>
        </w:rPr>
        <w:t>+ R02</w:t>
      </w:r>
      <w:r w:rsidR="00204E13">
        <w:rPr>
          <w:sz w:val="24"/>
          <w:szCs w:val="24"/>
        </w:rPr>
        <w:t xml:space="preserve"> </w:t>
      </w:r>
      <w:r w:rsidRPr="00725E2B">
        <w:rPr>
          <w:sz w:val="24"/>
          <w:szCs w:val="24"/>
        </w:rPr>
        <w:t>+ R03</w:t>
      </w:r>
      <w:r w:rsidR="00204E13">
        <w:rPr>
          <w:sz w:val="24"/>
          <w:szCs w:val="24"/>
        </w:rPr>
        <w:t xml:space="preserve"> </w:t>
      </w:r>
      <w:r w:rsidRPr="00725E2B">
        <w:rPr>
          <w:sz w:val="24"/>
          <w:szCs w:val="24"/>
        </w:rPr>
        <w:t>+ R04</w:t>
      </w:r>
      <w:r w:rsidR="00204E13">
        <w:rPr>
          <w:sz w:val="24"/>
          <w:szCs w:val="24"/>
        </w:rPr>
        <w:t xml:space="preserve"> </w:t>
      </w:r>
      <w:r w:rsidRPr="00725E2B">
        <w:rPr>
          <w:sz w:val="24"/>
          <w:szCs w:val="24"/>
        </w:rPr>
        <w:t>- R05 -</w:t>
      </w:r>
      <w:r w:rsidR="00204E13">
        <w:rPr>
          <w:sz w:val="24"/>
          <w:szCs w:val="24"/>
        </w:rPr>
        <w:t xml:space="preserve"> </w:t>
      </w:r>
      <w:r w:rsidRPr="00725E2B">
        <w:rPr>
          <w:sz w:val="24"/>
          <w:szCs w:val="24"/>
        </w:rPr>
        <w:t>R06</w:t>
      </w:r>
      <w:r w:rsidR="00204E13">
        <w:rPr>
          <w:sz w:val="24"/>
          <w:szCs w:val="24"/>
        </w:rPr>
        <w:t xml:space="preserve"> </w:t>
      </w:r>
      <w:r w:rsidRPr="00725E2B">
        <w:rPr>
          <w:sz w:val="24"/>
          <w:szCs w:val="24"/>
        </w:rPr>
        <w:t>- R07</w:t>
      </w:r>
      <w:r w:rsidR="00204E13">
        <w:rPr>
          <w:sz w:val="24"/>
          <w:szCs w:val="24"/>
        </w:rPr>
        <w:t xml:space="preserve"> </w:t>
      </w:r>
      <w:r w:rsidRPr="00725E2B">
        <w:rPr>
          <w:sz w:val="24"/>
          <w:szCs w:val="24"/>
        </w:rPr>
        <w:t>- R08</w:t>
      </w:r>
    </w:p>
    <w:p w:rsidR="00155AE0" w:rsidRPr="003C70B9" w:rsidRDefault="00155AE0" w:rsidP="00625C65">
      <w:pPr>
        <w:pStyle w:val="Nadpis2"/>
        <w:tabs>
          <w:tab w:val="clear" w:pos="709"/>
        </w:tabs>
        <w:spacing w:before="480"/>
        <w:rPr>
          <w:b w:val="0"/>
          <w:sz w:val="28"/>
          <w:szCs w:val="28"/>
        </w:rPr>
      </w:pPr>
      <w:proofErr w:type="spellStart"/>
      <w:r>
        <w:rPr>
          <w:sz w:val="28"/>
          <w:szCs w:val="28"/>
        </w:rPr>
        <w:t>Medzimodul</w:t>
      </w:r>
      <w:r w:rsidRPr="003C70B9">
        <w:rPr>
          <w:sz w:val="28"/>
          <w:szCs w:val="28"/>
        </w:rPr>
        <w:t>ové</w:t>
      </w:r>
      <w:proofErr w:type="spellEnd"/>
      <w:r w:rsidRPr="003C70B9">
        <w:rPr>
          <w:sz w:val="28"/>
          <w:szCs w:val="28"/>
        </w:rPr>
        <w:t xml:space="preserve"> väzby</w:t>
      </w:r>
    </w:p>
    <w:p w:rsidR="00155AE0" w:rsidRPr="00725E2B" w:rsidRDefault="00155AE0" w:rsidP="00625C65">
      <w:pPr>
        <w:spacing w:before="120"/>
        <w:jc w:val="both"/>
        <w:rPr>
          <w:bCs/>
          <w:sz w:val="24"/>
          <w:szCs w:val="24"/>
        </w:rPr>
      </w:pPr>
      <w:r w:rsidRPr="00725E2B">
        <w:rPr>
          <w:b/>
          <w:bCs/>
          <w:sz w:val="24"/>
          <w:szCs w:val="24"/>
        </w:rPr>
        <w:t xml:space="preserve">3112.modul </w:t>
      </w:r>
      <w:r w:rsidRPr="00725E2B">
        <w:rPr>
          <w:bCs/>
          <w:sz w:val="24"/>
          <w:szCs w:val="24"/>
        </w:rPr>
        <w:t>R01S2 – R02S2 =</w:t>
      </w:r>
      <w:r w:rsidRPr="00725E2B">
        <w:rPr>
          <w:b/>
          <w:bCs/>
          <w:sz w:val="24"/>
          <w:szCs w:val="24"/>
        </w:rPr>
        <w:t xml:space="preserve"> 3229.modul </w:t>
      </w:r>
      <w:r w:rsidRPr="00725E2B">
        <w:rPr>
          <w:bCs/>
          <w:sz w:val="24"/>
          <w:szCs w:val="24"/>
        </w:rPr>
        <w:t>R03</w:t>
      </w:r>
      <w:r w:rsidR="002556ED">
        <w:rPr>
          <w:bCs/>
          <w:sz w:val="24"/>
          <w:szCs w:val="24"/>
        </w:rPr>
        <w:t>S1</w:t>
      </w:r>
      <w:r w:rsidRPr="00725E2B">
        <w:rPr>
          <w:bCs/>
          <w:sz w:val="24"/>
          <w:szCs w:val="24"/>
        </w:rPr>
        <w:t xml:space="preserve"> </w:t>
      </w:r>
    </w:p>
    <w:p w:rsidR="00155AE0" w:rsidRPr="00725E2B" w:rsidRDefault="00155AE0" w:rsidP="00E56B8E">
      <w:pPr>
        <w:rPr>
          <w:bCs/>
          <w:sz w:val="24"/>
          <w:szCs w:val="24"/>
        </w:rPr>
      </w:pPr>
      <w:r w:rsidRPr="00725E2B">
        <w:rPr>
          <w:b/>
          <w:bCs/>
          <w:sz w:val="24"/>
          <w:szCs w:val="24"/>
        </w:rPr>
        <w:t>3112.modul</w:t>
      </w:r>
      <w:r w:rsidRPr="00725E2B">
        <w:rPr>
          <w:bCs/>
          <w:sz w:val="24"/>
          <w:szCs w:val="24"/>
        </w:rPr>
        <w:t>(R01S1+R01S2)–(R02S1+R02S2)=</w:t>
      </w:r>
      <w:r w:rsidRPr="00725E2B">
        <w:rPr>
          <w:b/>
          <w:bCs/>
          <w:sz w:val="24"/>
          <w:szCs w:val="24"/>
        </w:rPr>
        <w:t xml:space="preserve">3142.modul </w:t>
      </w:r>
      <w:r w:rsidRPr="00725E2B">
        <w:rPr>
          <w:bCs/>
          <w:sz w:val="24"/>
          <w:szCs w:val="24"/>
        </w:rPr>
        <w:t>R01S1 až R06S1 + R01S2 až R06S2</w:t>
      </w:r>
    </w:p>
    <w:p w:rsidR="00155AE0" w:rsidRPr="00725E2B" w:rsidRDefault="00155AE0" w:rsidP="00155AE0">
      <w:pPr>
        <w:jc w:val="both"/>
        <w:rPr>
          <w:bCs/>
          <w:sz w:val="24"/>
          <w:szCs w:val="24"/>
        </w:rPr>
      </w:pPr>
      <w:r w:rsidRPr="00725E2B">
        <w:rPr>
          <w:b/>
          <w:bCs/>
          <w:sz w:val="24"/>
          <w:szCs w:val="24"/>
        </w:rPr>
        <w:t xml:space="preserve">3112.modul </w:t>
      </w:r>
      <w:r w:rsidRPr="00725E2B">
        <w:rPr>
          <w:bCs/>
          <w:sz w:val="24"/>
          <w:szCs w:val="24"/>
        </w:rPr>
        <w:t xml:space="preserve">R01S3 – R02S3 = </w:t>
      </w:r>
      <w:r w:rsidRPr="00725E2B">
        <w:rPr>
          <w:b/>
          <w:bCs/>
          <w:sz w:val="24"/>
          <w:szCs w:val="24"/>
        </w:rPr>
        <w:t xml:space="preserve">3142.modul </w:t>
      </w:r>
      <w:r w:rsidRPr="00725E2B">
        <w:rPr>
          <w:bCs/>
          <w:sz w:val="24"/>
          <w:szCs w:val="24"/>
        </w:rPr>
        <w:t>R01S3 až R06S3</w:t>
      </w:r>
    </w:p>
    <w:p w:rsidR="00155AE0" w:rsidRPr="00725E2B" w:rsidRDefault="00155AE0">
      <w:pPr>
        <w:rPr>
          <w:sz w:val="24"/>
        </w:rPr>
      </w:pPr>
    </w:p>
    <w:p w:rsidR="002B5430" w:rsidRPr="00725E2B" w:rsidRDefault="00350E72">
      <w:pPr>
        <w:rPr>
          <w:sz w:val="24"/>
        </w:rPr>
      </w:pPr>
      <w:r w:rsidRPr="00725E2B">
        <w:rPr>
          <w:b/>
          <w:sz w:val="24"/>
        </w:rPr>
        <w:t xml:space="preserve">4301.modul </w:t>
      </w:r>
      <w:r w:rsidRPr="00725E2B">
        <w:rPr>
          <w:sz w:val="24"/>
        </w:rPr>
        <w:t xml:space="preserve">R02S2 + R03S2 ≥ </w:t>
      </w:r>
      <w:r w:rsidRPr="00725E2B">
        <w:rPr>
          <w:b/>
          <w:sz w:val="24"/>
        </w:rPr>
        <w:t xml:space="preserve">4302.modul </w:t>
      </w:r>
      <w:r w:rsidRPr="00725E2B">
        <w:rPr>
          <w:sz w:val="24"/>
        </w:rPr>
        <w:t>R01S1</w:t>
      </w:r>
    </w:p>
    <w:p w:rsidR="00350E72" w:rsidRPr="00725E2B" w:rsidRDefault="00350E72" w:rsidP="00350E72">
      <w:pPr>
        <w:rPr>
          <w:sz w:val="24"/>
        </w:rPr>
      </w:pPr>
      <w:r w:rsidRPr="00725E2B">
        <w:rPr>
          <w:b/>
          <w:sz w:val="24"/>
        </w:rPr>
        <w:t xml:space="preserve">4301.modul </w:t>
      </w:r>
      <w:r w:rsidRPr="00725E2B">
        <w:rPr>
          <w:sz w:val="24"/>
        </w:rPr>
        <w:t xml:space="preserve">R02S3 + R03S3 = </w:t>
      </w:r>
      <w:r w:rsidRPr="00725E2B">
        <w:rPr>
          <w:b/>
          <w:sz w:val="24"/>
        </w:rPr>
        <w:t xml:space="preserve">4302.modul </w:t>
      </w:r>
      <w:r w:rsidRPr="00725E2B">
        <w:rPr>
          <w:sz w:val="24"/>
        </w:rPr>
        <w:t>R02S1 až R10S1</w:t>
      </w:r>
    </w:p>
    <w:p w:rsidR="00350E72" w:rsidRPr="00725E2B" w:rsidRDefault="00350E72" w:rsidP="00350E72">
      <w:pPr>
        <w:rPr>
          <w:sz w:val="24"/>
        </w:rPr>
      </w:pPr>
      <w:r w:rsidRPr="00725E2B">
        <w:rPr>
          <w:b/>
          <w:sz w:val="24"/>
        </w:rPr>
        <w:t xml:space="preserve">4301.modul </w:t>
      </w:r>
      <w:r w:rsidRPr="00725E2B">
        <w:rPr>
          <w:sz w:val="24"/>
        </w:rPr>
        <w:t xml:space="preserve">R02S4 + R03S4 ≥ </w:t>
      </w:r>
      <w:r w:rsidRPr="00725E2B">
        <w:rPr>
          <w:b/>
          <w:sz w:val="24"/>
        </w:rPr>
        <w:t xml:space="preserve">4302.modul </w:t>
      </w:r>
      <w:r w:rsidRPr="00725E2B">
        <w:rPr>
          <w:sz w:val="24"/>
        </w:rPr>
        <w:t>R12S1</w:t>
      </w:r>
    </w:p>
    <w:p w:rsidR="00350E72" w:rsidRPr="00725E2B" w:rsidRDefault="00350E72" w:rsidP="00350E72">
      <w:pPr>
        <w:rPr>
          <w:sz w:val="24"/>
        </w:rPr>
      </w:pPr>
      <w:r w:rsidRPr="00725E2B">
        <w:rPr>
          <w:b/>
          <w:sz w:val="24"/>
        </w:rPr>
        <w:t xml:space="preserve">4301.modul </w:t>
      </w:r>
      <w:r w:rsidRPr="00725E2B">
        <w:rPr>
          <w:sz w:val="24"/>
        </w:rPr>
        <w:t xml:space="preserve">R02S5 ≥ </w:t>
      </w:r>
      <w:r w:rsidRPr="00725E2B">
        <w:rPr>
          <w:b/>
          <w:sz w:val="24"/>
        </w:rPr>
        <w:t xml:space="preserve">4302.modul </w:t>
      </w:r>
      <w:r w:rsidRPr="00725E2B">
        <w:rPr>
          <w:sz w:val="24"/>
        </w:rPr>
        <w:t>R13S1</w:t>
      </w:r>
    </w:p>
    <w:p w:rsidR="00784E6D" w:rsidRPr="00227AB5" w:rsidRDefault="00784E6D" w:rsidP="00350E72">
      <w:pPr>
        <w:rPr>
          <w:sz w:val="24"/>
        </w:rPr>
      </w:pPr>
      <w:r w:rsidRPr="00227AB5">
        <w:rPr>
          <w:b/>
          <w:sz w:val="24"/>
        </w:rPr>
        <w:t xml:space="preserve">4301.modul </w:t>
      </w:r>
      <w:r w:rsidRPr="00227AB5">
        <w:rPr>
          <w:sz w:val="24"/>
        </w:rPr>
        <w:t xml:space="preserve">R02S6 + R03S6 = </w:t>
      </w:r>
      <w:r w:rsidRPr="00227AB5">
        <w:rPr>
          <w:b/>
          <w:sz w:val="24"/>
        </w:rPr>
        <w:t xml:space="preserve">4302.modul </w:t>
      </w:r>
      <w:r w:rsidRPr="00227AB5">
        <w:rPr>
          <w:sz w:val="24"/>
        </w:rPr>
        <w:t>R1</w:t>
      </w:r>
      <w:r w:rsidR="005E7BA6" w:rsidRPr="00227AB5">
        <w:rPr>
          <w:sz w:val="24"/>
        </w:rPr>
        <w:t>6</w:t>
      </w:r>
      <w:r w:rsidRPr="00227AB5">
        <w:rPr>
          <w:sz w:val="24"/>
        </w:rPr>
        <w:t>S1 + R1</w:t>
      </w:r>
      <w:r w:rsidR="005E7BA6" w:rsidRPr="00227AB5">
        <w:rPr>
          <w:sz w:val="24"/>
        </w:rPr>
        <w:t>7</w:t>
      </w:r>
      <w:r w:rsidRPr="00227AB5">
        <w:rPr>
          <w:sz w:val="24"/>
        </w:rPr>
        <w:t>S1</w:t>
      </w:r>
    </w:p>
    <w:p w:rsidR="009F11BF" w:rsidRPr="00227AB5" w:rsidRDefault="00350E72" w:rsidP="009F11BF">
      <w:pPr>
        <w:rPr>
          <w:sz w:val="24"/>
        </w:rPr>
      </w:pPr>
      <w:r w:rsidRPr="00227AB5">
        <w:rPr>
          <w:b/>
          <w:sz w:val="24"/>
        </w:rPr>
        <w:t xml:space="preserve">4301.modul </w:t>
      </w:r>
      <w:r w:rsidRPr="00227AB5">
        <w:rPr>
          <w:sz w:val="24"/>
        </w:rPr>
        <w:t xml:space="preserve">R02S7 + R03S7 </w:t>
      </w:r>
      <w:r w:rsidR="009F11BF" w:rsidRPr="00227AB5">
        <w:rPr>
          <w:sz w:val="24"/>
        </w:rPr>
        <w:t xml:space="preserve">≥ </w:t>
      </w:r>
      <w:r w:rsidR="009F11BF" w:rsidRPr="00227AB5">
        <w:rPr>
          <w:b/>
          <w:sz w:val="24"/>
        </w:rPr>
        <w:t xml:space="preserve">4302.modul </w:t>
      </w:r>
      <w:r w:rsidR="009F11BF" w:rsidRPr="00227AB5">
        <w:rPr>
          <w:sz w:val="24"/>
        </w:rPr>
        <w:t>R1</w:t>
      </w:r>
      <w:r w:rsidR="005E7BA6" w:rsidRPr="00227AB5">
        <w:rPr>
          <w:sz w:val="24"/>
        </w:rPr>
        <w:t>8</w:t>
      </w:r>
      <w:r w:rsidR="009F11BF" w:rsidRPr="00227AB5">
        <w:rPr>
          <w:sz w:val="24"/>
        </w:rPr>
        <w:t>S1</w:t>
      </w:r>
    </w:p>
    <w:p w:rsidR="0092365B" w:rsidRPr="00227AB5" w:rsidRDefault="0092365B" w:rsidP="0092365B">
      <w:pPr>
        <w:rPr>
          <w:b/>
          <w:sz w:val="24"/>
        </w:rPr>
      </w:pPr>
      <w:r w:rsidRPr="00227AB5">
        <w:rPr>
          <w:b/>
          <w:sz w:val="24"/>
        </w:rPr>
        <w:t xml:space="preserve">4301.modul </w:t>
      </w:r>
      <w:r w:rsidRPr="00227AB5">
        <w:rPr>
          <w:sz w:val="24"/>
        </w:rPr>
        <w:t>R02S7 + R03S7 ≥</w:t>
      </w:r>
      <w:r w:rsidRPr="00227AB5">
        <w:rPr>
          <w:b/>
          <w:sz w:val="24"/>
        </w:rPr>
        <w:t xml:space="preserve"> 4302.modul </w:t>
      </w:r>
      <w:r w:rsidRPr="00227AB5">
        <w:rPr>
          <w:sz w:val="24"/>
        </w:rPr>
        <w:t>R19S1</w:t>
      </w:r>
    </w:p>
    <w:p w:rsidR="009F11BF" w:rsidRPr="00725E2B" w:rsidRDefault="009F11BF" w:rsidP="009F11BF">
      <w:pPr>
        <w:rPr>
          <w:sz w:val="24"/>
        </w:rPr>
      </w:pPr>
    </w:p>
    <w:p w:rsidR="009F11BF" w:rsidRPr="00725E2B" w:rsidRDefault="009F11BF" w:rsidP="009F11BF">
      <w:pPr>
        <w:rPr>
          <w:sz w:val="24"/>
        </w:rPr>
      </w:pPr>
      <w:r w:rsidRPr="00725E2B">
        <w:rPr>
          <w:b/>
          <w:sz w:val="24"/>
        </w:rPr>
        <w:t xml:space="preserve">4301.modul </w:t>
      </w:r>
      <w:r w:rsidRPr="00725E2B">
        <w:rPr>
          <w:sz w:val="24"/>
        </w:rPr>
        <w:t xml:space="preserve">R06S2 ≥ </w:t>
      </w:r>
      <w:r w:rsidRPr="00725E2B">
        <w:rPr>
          <w:b/>
          <w:sz w:val="24"/>
        </w:rPr>
        <w:t xml:space="preserve">4302.modul </w:t>
      </w:r>
      <w:r w:rsidRPr="00725E2B">
        <w:rPr>
          <w:sz w:val="24"/>
        </w:rPr>
        <w:t>R01S2</w:t>
      </w:r>
    </w:p>
    <w:p w:rsidR="009F11BF" w:rsidRPr="00725E2B" w:rsidRDefault="009F11BF" w:rsidP="009F11BF">
      <w:pPr>
        <w:rPr>
          <w:sz w:val="24"/>
        </w:rPr>
      </w:pPr>
      <w:r w:rsidRPr="00725E2B">
        <w:rPr>
          <w:b/>
          <w:sz w:val="24"/>
        </w:rPr>
        <w:t xml:space="preserve">4301.modul </w:t>
      </w:r>
      <w:r w:rsidRPr="00725E2B">
        <w:rPr>
          <w:sz w:val="24"/>
        </w:rPr>
        <w:t xml:space="preserve">R06S3 = </w:t>
      </w:r>
      <w:r w:rsidRPr="00725E2B">
        <w:rPr>
          <w:b/>
          <w:sz w:val="24"/>
        </w:rPr>
        <w:t xml:space="preserve">4302.modul </w:t>
      </w:r>
      <w:r w:rsidRPr="00725E2B">
        <w:rPr>
          <w:sz w:val="24"/>
        </w:rPr>
        <w:t>R02S2 až R10S2</w:t>
      </w:r>
    </w:p>
    <w:p w:rsidR="009F11BF" w:rsidRPr="00725E2B" w:rsidRDefault="009F11BF" w:rsidP="009F11BF">
      <w:pPr>
        <w:rPr>
          <w:sz w:val="24"/>
        </w:rPr>
      </w:pPr>
      <w:r w:rsidRPr="00725E2B">
        <w:rPr>
          <w:b/>
          <w:sz w:val="24"/>
        </w:rPr>
        <w:t xml:space="preserve">4301.modul </w:t>
      </w:r>
      <w:r w:rsidRPr="00725E2B">
        <w:rPr>
          <w:sz w:val="24"/>
        </w:rPr>
        <w:t xml:space="preserve">R06S4 ≥ </w:t>
      </w:r>
      <w:r w:rsidRPr="00725E2B">
        <w:rPr>
          <w:b/>
          <w:sz w:val="24"/>
        </w:rPr>
        <w:t xml:space="preserve">4302.modul </w:t>
      </w:r>
      <w:r w:rsidRPr="00725E2B">
        <w:rPr>
          <w:sz w:val="24"/>
        </w:rPr>
        <w:t>R12S2</w:t>
      </w:r>
    </w:p>
    <w:p w:rsidR="009F11BF" w:rsidRPr="00725E2B" w:rsidRDefault="009F11BF" w:rsidP="009F11BF">
      <w:pPr>
        <w:rPr>
          <w:sz w:val="24"/>
        </w:rPr>
      </w:pPr>
      <w:r w:rsidRPr="00725E2B">
        <w:rPr>
          <w:b/>
          <w:sz w:val="24"/>
        </w:rPr>
        <w:t xml:space="preserve">4301.modul </w:t>
      </w:r>
      <w:r w:rsidRPr="00725E2B">
        <w:rPr>
          <w:sz w:val="24"/>
        </w:rPr>
        <w:t xml:space="preserve">R06S5 ≥ </w:t>
      </w:r>
      <w:r w:rsidRPr="00725E2B">
        <w:rPr>
          <w:b/>
          <w:sz w:val="24"/>
        </w:rPr>
        <w:t xml:space="preserve">4302.modul </w:t>
      </w:r>
      <w:r w:rsidRPr="00725E2B">
        <w:rPr>
          <w:sz w:val="24"/>
        </w:rPr>
        <w:t>R13S2</w:t>
      </w:r>
    </w:p>
    <w:p w:rsidR="00784E6D" w:rsidRPr="00227AB5" w:rsidRDefault="00784E6D" w:rsidP="009F11BF">
      <w:pPr>
        <w:rPr>
          <w:sz w:val="24"/>
        </w:rPr>
      </w:pPr>
      <w:r w:rsidRPr="00227AB5">
        <w:rPr>
          <w:b/>
          <w:sz w:val="24"/>
        </w:rPr>
        <w:t xml:space="preserve">4301.modul </w:t>
      </w:r>
      <w:r w:rsidRPr="00227AB5">
        <w:rPr>
          <w:sz w:val="24"/>
        </w:rPr>
        <w:t xml:space="preserve">R06S6 = </w:t>
      </w:r>
      <w:r w:rsidRPr="00227AB5">
        <w:rPr>
          <w:b/>
          <w:sz w:val="24"/>
        </w:rPr>
        <w:t xml:space="preserve">4302.modul </w:t>
      </w:r>
      <w:r w:rsidRPr="00227AB5">
        <w:rPr>
          <w:sz w:val="24"/>
        </w:rPr>
        <w:t>R1</w:t>
      </w:r>
      <w:r w:rsidR="005E7BA6" w:rsidRPr="00227AB5">
        <w:rPr>
          <w:sz w:val="24"/>
        </w:rPr>
        <w:t>6</w:t>
      </w:r>
      <w:r w:rsidRPr="00227AB5">
        <w:rPr>
          <w:sz w:val="24"/>
        </w:rPr>
        <w:t>S2 + R1</w:t>
      </w:r>
      <w:r w:rsidR="005E7BA6" w:rsidRPr="00227AB5">
        <w:rPr>
          <w:sz w:val="24"/>
        </w:rPr>
        <w:t>7</w:t>
      </w:r>
      <w:r w:rsidRPr="00227AB5">
        <w:rPr>
          <w:sz w:val="24"/>
        </w:rPr>
        <w:t>S2</w:t>
      </w:r>
    </w:p>
    <w:p w:rsidR="009F11BF" w:rsidRPr="00227AB5" w:rsidRDefault="009F11BF" w:rsidP="009F11BF">
      <w:pPr>
        <w:rPr>
          <w:sz w:val="24"/>
        </w:rPr>
      </w:pPr>
      <w:r w:rsidRPr="00227AB5">
        <w:rPr>
          <w:b/>
          <w:sz w:val="24"/>
        </w:rPr>
        <w:t xml:space="preserve">4301.modul </w:t>
      </w:r>
      <w:r w:rsidRPr="00227AB5">
        <w:rPr>
          <w:sz w:val="24"/>
        </w:rPr>
        <w:t xml:space="preserve">R06S7 ≥ </w:t>
      </w:r>
      <w:r w:rsidRPr="00227AB5">
        <w:rPr>
          <w:b/>
          <w:sz w:val="24"/>
        </w:rPr>
        <w:t xml:space="preserve">4302.modul </w:t>
      </w:r>
      <w:r w:rsidRPr="00227AB5">
        <w:rPr>
          <w:sz w:val="24"/>
        </w:rPr>
        <w:t>R1</w:t>
      </w:r>
      <w:r w:rsidR="005E7BA6" w:rsidRPr="00227AB5">
        <w:rPr>
          <w:sz w:val="24"/>
        </w:rPr>
        <w:t>8</w:t>
      </w:r>
      <w:r w:rsidRPr="00227AB5">
        <w:rPr>
          <w:sz w:val="24"/>
        </w:rPr>
        <w:t>S2</w:t>
      </w:r>
    </w:p>
    <w:p w:rsidR="0092365B" w:rsidRDefault="0092365B" w:rsidP="0092365B">
      <w:pPr>
        <w:rPr>
          <w:sz w:val="24"/>
        </w:rPr>
      </w:pPr>
      <w:r w:rsidRPr="00227AB5">
        <w:rPr>
          <w:b/>
          <w:bCs/>
          <w:sz w:val="24"/>
        </w:rPr>
        <w:t xml:space="preserve">4301.modul </w:t>
      </w:r>
      <w:r w:rsidRPr="00227AB5">
        <w:rPr>
          <w:sz w:val="24"/>
        </w:rPr>
        <w:t xml:space="preserve">R06S7 ≥ </w:t>
      </w:r>
      <w:r w:rsidRPr="00227AB5">
        <w:rPr>
          <w:b/>
          <w:bCs/>
          <w:sz w:val="24"/>
        </w:rPr>
        <w:t xml:space="preserve">4302.modul </w:t>
      </w:r>
      <w:r w:rsidRPr="00227AB5">
        <w:rPr>
          <w:sz w:val="24"/>
        </w:rPr>
        <w:t>R19S2</w:t>
      </w:r>
    </w:p>
    <w:p w:rsidR="000E1524" w:rsidRDefault="000E1524" w:rsidP="0092365B">
      <w:pPr>
        <w:rPr>
          <w:sz w:val="24"/>
        </w:rPr>
      </w:pPr>
    </w:p>
    <w:p w:rsidR="000E1524" w:rsidRDefault="000E1524" w:rsidP="0092365B">
      <w:pPr>
        <w:rPr>
          <w:sz w:val="24"/>
        </w:rPr>
      </w:pPr>
    </w:p>
    <w:p w:rsidR="000E1524" w:rsidRDefault="000E1524" w:rsidP="0092365B">
      <w:pPr>
        <w:rPr>
          <w:sz w:val="24"/>
        </w:rPr>
      </w:pPr>
    </w:p>
    <w:p w:rsidR="000E1524" w:rsidRDefault="000E1524" w:rsidP="0092365B">
      <w:pPr>
        <w:rPr>
          <w:sz w:val="24"/>
        </w:rPr>
      </w:pPr>
    </w:p>
    <w:p w:rsidR="000E1524" w:rsidRPr="00227AB5" w:rsidRDefault="000E1524" w:rsidP="0092365B">
      <w:pPr>
        <w:rPr>
          <w:sz w:val="24"/>
        </w:rPr>
      </w:pPr>
    </w:p>
    <w:p w:rsidR="009F11BF" w:rsidRDefault="009F11BF" w:rsidP="009F11BF">
      <w:pPr>
        <w:rPr>
          <w:color w:val="FF0000"/>
          <w:sz w:val="24"/>
        </w:rPr>
      </w:pPr>
    </w:p>
    <w:p w:rsidR="00DE5164" w:rsidRDefault="00DE5164" w:rsidP="009F11BF">
      <w:pPr>
        <w:rPr>
          <w:color w:val="FF0000"/>
          <w:sz w:val="24"/>
        </w:rPr>
      </w:pPr>
    </w:p>
    <w:p w:rsidR="009B06EA" w:rsidRPr="00BE389F" w:rsidRDefault="00D41612">
      <w:pPr>
        <w:rPr>
          <w:b/>
          <w:i/>
          <w:sz w:val="24"/>
        </w:rPr>
      </w:pPr>
      <w:r w:rsidRPr="00BE389F">
        <w:rPr>
          <w:b/>
          <w:i/>
          <w:sz w:val="24"/>
        </w:rPr>
        <w:t>Hlavn</w:t>
      </w:r>
      <w:r w:rsidR="00BE389F" w:rsidRPr="00BE389F">
        <w:rPr>
          <w:b/>
          <w:i/>
          <w:sz w:val="24"/>
        </w:rPr>
        <w:t>ý</w:t>
      </w:r>
      <w:r w:rsidRPr="00BE389F">
        <w:rPr>
          <w:b/>
          <w:i/>
          <w:sz w:val="24"/>
        </w:rPr>
        <w:t xml:space="preserve"> odborní</w:t>
      </w:r>
      <w:r w:rsidR="00BE389F" w:rsidRPr="00BE389F">
        <w:rPr>
          <w:b/>
          <w:i/>
          <w:sz w:val="24"/>
        </w:rPr>
        <w:t>k</w:t>
      </w:r>
      <w:r w:rsidRPr="00BE389F">
        <w:rPr>
          <w:b/>
          <w:i/>
          <w:sz w:val="24"/>
        </w:rPr>
        <w:t xml:space="preserve"> MZ SR pre odbor</w:t>
      </w:r>
      <w:r w:rsidR="00261915" w:rsidRPr="00BE389F">
        <w:rPr>
          <w:b/>
          <w:i/>
          <w:sz w:val="24"/>
        </w:rPr>
        <w:t xml:space="preserve"> </w:t>
      </w:r>
      <w:r w:rsidR="007E5ED1" w:rsidRPr="00BE389F">
        <w:rPr>
          <w:b/>
          <w:i/>
          <w:sz w:val="24"/>
        </w:rPr>
        <w:t>transfúzio</w:t>
      </w:r>
      <w:r w:rsidR="009B06EA" w:rsidRPr="00BE389F">
        <w:rPr>
          <w:b/>
          <w:i/>
          <w:sz w:val="24"/>
        </w:rPr>
        <w:t>lógia</w:t>
      </w:r>
      <w:r w:rsidRPr="00BE389F">
        <w:rPr>
          <w:b/>
          <w:i/>
          <w:sz w:val="24"/>
        </w:rPr>
        <w:t>:</w:t>
      </w:r>
      <w:r w:rsidR="009B06EA" w:rsidRPr="00BE389F">
        <w:rPr>
          <w:b/>
          <w:i/>
          <w:sz w:val="24"/>
        </w:rPr>
        <w:t xml:space="preserve"> </w:t>
      </w:r>
      <w:r w:rsidR="00F12F85" w:rsidRPr="00BE389F">
        <w:rPr>
          <w:b/>
          <w:i/>
          <w:sz w:val="24"/>
        </w:rPr>
        <w:t xml:space="preserve">MUDr. Mirko </w:t>
      </w:r>
      <w:proofErr w:type="spellStart"/>
      <w:r w:rsidR="00F12F85" w:rsidRPr="00BE389F">
        <w:rPr>
          <w:b/>
          <w:i/>
          <w:sz w:val="24"/>
        </w:rPr>
        <w:t>Peprný</w:t>
      </w:r>
      <w:proofErr w:type="spellEnd"/>
    </w:p>
    <w:p w:rsidR="009B06EA" w:rsidRDefault="00D41612" w:rsidP="004D59E8">
      <w:pPr>
        <w:spacing w:before="120"/>
        <w:rPr>
          <w:b/>
          <w:i/>
          <w:sz w:val="24"/>
        </w:rPr>
      </w:pPr>
      <w:r>
        <w:rPr>
          <w:b/>
          <w:i/>
          <w:sz w:val="24"/>
        </w:rPr>
        <w:t xml:space="preserve">Vypracovalo: Národné centrum zdravotníckych informácií </w:t>
      </w:r>
    </w:p>
    <w:p w:rsidR="00EC7705" w:rsidRPr="00EC7705" w:rsidRDefault="00EC7705" w:rsidP="00EC7705">
      <w:pPr>
        <w:pStyle w:val="Zkladntext3"/>
        <w:spacing w:before="120"/>
        <w:rPr>
          <w:b/>
          <w:i/>
        </w:rPr>
      </w:pPr>
      <w:r w:rsidRPr="00EC7705">
        <w:rPr>
          <w:b/>
          <w:i/>
        </w:rPr>
        <w:t xml:space="preserve">Internetová stránka: </w:t>
      </w:r>
      <w:hyperlink r:id="rId7" w:history="1">
        <w:r w:rsidRPr="00EC7705">
          <w:rPr>
            <w:rStyle w:val="Hypertextovprepojenie"/>
            <w:b/>
            <w:i/>
          </w:rPr>
          <w:t>www.nczisk.sk</w:t>
        </w:r>
      </w:hyperlink>
    </w:p>
    <w:sectPr w:rsidR="00EC7705" w:rsidRPr="00EC7705" w:rsidSect="00224335">
      <w:footerReference w:type="even" r:id="rId8"/>
      <w:footerReference w:type="default" r:id="rId9"/>
      <w:type w:val="continuous"/>
      <w:pgSz w:w="11907" w:h="16840"/>
      <w:pgMar w:top="1134" w:right="1276" w:bottom="1276" w:left="1276" w:header="709" w:footer="964" w:gutter="0"/>
      <w:pgNumType w:start="1"/>
      <w:cols w:space="708" w:equalWidth="0">
        <w:col w:w="9497" w:space="851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5FCD" w:rsidRDefault="007A5FCD">
      <w:r>
        <w:separator/>
      </w:r>
    </w:p>
  </w:endnote>
  <w:endnote w:type="continuationSeparator" w:id="0">
    <w:p w:rsidR="007A5FCD" w:rsidRDefault="007A5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AB5" w:rsidRDefault="00227AB5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>
      <w:rPr>
        <w:rStyle w:val="slostrany"/>
        <w:noProof/>
      </w:rPr>
      <w:t>3</w:t>
    </w:r>
    <w:r>
      <w:rPr>
        <w:rStyle w:val="slostrany"/>
      </w:rPr>
      <w:fldChar w:fldCharType="end"/>
    </w:r>
  </w:p>
  <w:p w:rsidR="00227AB5" w:rsidRDefault="00227AB5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AB5" w:rsidRDefault="00227AB5">
    <w:pPr>
      <w:pStyle w:val="Pta"/>
      <w:jc w:val="center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 PAGE </w:instrText>
    </w:r>
    <w:r>
      <w:rPr>
        <w:rStyle w:val="slostrany"/>
      </w:rPr>
      <w:fldChar w:fldCharType="separate"/>
    </w:r>
    <w:r w:rsidR="000E1524">
      <w:rPr>
        <w:rStyle w:val="slostrany"/>
        <w:noProof/>
      </w:rPr>
      <w:t>2</w:t>
    </w:r>
    <w:r>
      <w:rPr>
        <w:rStyle w:val="slostra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5FCD" w:rsidRDefault="007A5FCD">
      <w:r>
        <w:separator/>
      </w:r>
    </w:p>
  </w:footnote>
  <w:footnote w:type="continuationSeparator" w:id="0">
    <w:p w:rsidR="007A5FCD" w:rsidRDefault="007A5F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05AF8"/>
    <w:multiLevelType w:val="hybridMultilevel"/>
    <w:tmpl w:val="C1705A10"/>
    <w:lvl w:ilvl="0" w:tplc="94DAD250">
      <w:start w:val="1"/>
      <w:numFmt w:val="bullet"/>
      <w:lvlText w:val="-"/>
      <w:lvlJc w:val="left"/>
      <w:pPr>
        <w:tabs>
          <w:tab w:val="num" w:pos="4200"/>
        </w:tabs>
        <w:ind w:left="420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8520"/>
        </w:tabs>
        <w:ind w:left="85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9240"/>
        </w:tabs>
        <w:ind w:left="924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9960"/>
        </w:tabs>
        <w:ind w:left="9960" w:hanging="360"/>
      </w:pPr>
      <w:rPr>
        <w:rFonts w:ascii="Wingdings" w:hAnsi="Wingdings" w:hint="default"/>
      </w:rPr>
    </w:lvl>
  </w:abstractNum>
  <w:abstractNum w:abstractNumId="1">
    <w:nsid w:val="190E63B6"/>
    <w:multiLevelType w:val="hybridMultilevel"/>
    <w:tmpl w:val="0C662A90"/>
    <w:lvl w:ilvl="0" w:tplc="73DACE7C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2">
    <w:nsid w:val="19B0199A"/>
    <w:multiLevelType w:val="hybridMultilevel"/>
    <w:tmpl w:val="BB7CF5FA"/>
    <w:lvl w:ilvl="0" w:tplc="041B0005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">
    <w:nsid w:val="1BC807D3"/>
    <w:multiLevelType w:val="hybridMultilevel"/>
    <w:tmpl w:val="16087A5A"/>
    <w:lvl w:ilvl="0" w:tplc="0F7AFB8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4DAD2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56493F"/>
    <w:multiLevelType w:val="hybridMultilevel"/>
    <w:tmpl w:val="907C7AE4"/>
    <w:lvl w:ilvl="0" w:tplc="32CE7E8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267E86"/>
    <w:multiLevelType w:val="singleLevel"/>
    <w:tmpl w:val="8CC85C40"/>
    <w:lvl w:ilvl="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6">
    <w:nsid w:val="3739460B"/>
    <w:multiLevelType w:val="singleLevel"/>
    <w:tmpl w:val="8CC85C40"/>
    <w:lvl w:ilvl="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7">
    <w:nsid w:val="4DA62FE1"/>
    <w:multiLevelType w:val="singleLevel"/>
    <w:tmpl w:val="6B0299D2"/>
    <w:lvl w:ilvl="0">
      <w:start w:val="2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8">
    <w:nsid w:val="77FB3CA1"/>
    <w:multiLevelType w:val="hybridMultilevel"/>
    <w:tmpl w:val="9434166A"/>
    <w:lvl w:ilvl="0" w:tplc="CC1CCCF6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9">
    <w:nsid w:val="7E381017"/>
    <w:multiLevelType w:val="hybridMultilevel"/>
    <w:tmpl w:val="A398A6D6"/>
    <w:lvl w:ilvl="0" w:tplc="0C06ABF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8"/>
  </w:num>
  <w:num w:numId="5">
    <w:abstractNumId w:val="0"/>
  </w:num>
  <w:num w:numId="6">
    <w:abstractNumId w:val="3"/>
  </w:num>
  <w:num w:numId="7">
    <w:abstractNumId w:val="2"/>
  </w:num>
  <w:num w:numId="8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B3E"/>
    <w:rsid w:val="000076F5"/>
    <w:rsid w:val="0001408D"/>
    <w:rsid w:val="00023EF7"/>
    <w:rsid w:val="00047ED1"/>
    <w:rsid w:val="000616D4"/>
    <w:rsid w:val="00080482"/>
    <w:rsid w:val="00091002"/>
    <w:rsid w:val="00096F33"/>
    <w:rsid w:val="000A3C81"/>
    <w:rsid w:val="000A6D75"/>
    <w:rsid w:val="000B69DD"/>
    <w:rsid w:val="000D2B3E"/>
    <w:rsid w:val="000E1524"/>
    <w:rsid w:val="000F4460"/>
    <w:rsid w:val="000F5276"/>
    <w:rsid w:val="00105D67"/>
    <w:rsid w:val="001208F3"/>
    <w:rsid w:val="00123E69"/>
    <w:rsid w:val="0013748F"/>
    <w:rsid w:val="00142A8F"/>
    <w:rsid w:val="0014550B"/>
    <w:rsid w:val="0014776C"/>
    <w:rsid w:val="001518FB"/>
    <w:rsid w:val="0015531C"/>
    <w:rsid w:val="00155AE0"/>
    <w:rsid w:val="00171E9F"/>
    <w:rsid w:val="001820C1"/>
    <w:rsid w:val="00182AD5"/>
    <w:rsid w:val="001851BC"/>
    <w:rsid w:val="00191F43"/>
    <w:rsid w:val="001A247B"/>
    <w:rsid w:val="001A4E11"/>
    <w:rsid w:val="001E5A56"/>
    <w:rsid w:val="001E6D1A"/>
    <w:rsid w:val="001F1104"/>
    <w:rsid w:val="00201665"/>
    <w:rsid w:val="00202F99"/>
    <w:rsid w:val="00204B00"/>
    <w:rsid w:val="00204E13"/>
    <w:rsid w:val="00207F87"/>
    <w:rsid w:val="002237B7"/>
    <w:rsid w:val="00224335"/>
    <w:rsid w:val="00227AB5"/>
    <w:rsid w:val="002520C1"/>
    <w:rsid w:val="002538A1"/>
    <w:rsid w:val="002556ED"/>
    <w:rsid w:val="00261915"/>
    <w:rsid w:val="002670F9"/>
    <w:rsid w:val="00276305"/>
    <w:rsid w:val="00280F7E"/>
    <w:rsid w:val="00284D62"/>
    <w:rsid w:val="0028569E"/>
    <w:rsid w:val="00291C22"/>
    <w:rsid w:val="002A2079"/>
    <w:rsid w:val="002A2F6E"/>
    <w:rsid w:val="002A7868"/>
    <w:rsid w:val="002B5430"/>
    <w:rsid w:val="002C1B6E"/>
    <w:rsid w:val="002C2CFC"/>
    <w:rsid w:val="002C686A"/>
    <w:rsid w:val="002D58B3"/>
    <w:rsid w:val="002D59D9"/>
    <w:rsid w:val="002F128E"/>
    <w:rsid w:val="002F363B"/>
    <w:rsid w:val="0032310A"/>
    <w:rsid w:val="003261EF"/>
    <w:rsid w:val="00331E5D"/>
    <w:rsid w:val="003363DD"/>
    <w:rsid w:val="00350E72"/>
    <w:rsid w:val="00371F22"/>
    <w:rsid w:val="003764F5"/>
    <w:rsid w:val="00383AEE"/>
    <w:rsid w:val="00383B95"/>
    <w:rsid w:val="00387363"/>
    <w:rsid w:val="00394B55"/>
    <w:rsid w:val="00395E15"/>
    <w:rsid w:val="003D0A29"/>
    <w:rsid w:val="003E5125"/>
    <w:rsid w:val="0042097D"/>
    <w:rsid w:val="00424256"/>
    <w:rsid w:val="00431DA8"/>
    <w:rsid w:val="00465BCD"/>
    <w:rsid w:val="00472B66"/>
    <w:rsid w:val="004820A2"/>
    <w:rsid w:val="0048232D"/>
    <w:rsid w:val="0048392A"/>
    <w:rsid w:val="004A5071"/>
    <w:rsid w:val="004B5626"/>
    <w:rsid w:val="004D1C3C"/>
    <w:rsid w:val="004D59E8"/>
    <w:rsid w:val="004F3EE5"/>
    <w:rsid w:val="004F6DCF"/>
    <w:rsid w:val="004F7F27"/>
    <w:rsid w:val="005114BB"/>
    <w:rsid w:val="00550265"/>
    <w:rsid w:val="00556603"/>
    <w:rsid w:val="005626F5"/>
    <w:rsid w:val="00566240"/>
    <w:rsid w:val="00570F9A"/>
    <w:rsid w:val="00573307"/>
    <w:rsid w:val="005751A0"/>
    <w:rsid w:val="0057600C"/>
    <w:rsid w:val="00593AE0"/>
    <w:rsid w:val="005A6CD3"/>
    <w:rsid w:val="005B0A39"/>
    <w:rsid w:val="005C5753"/>
    <w:rsid w:val="005D0896"/>
    <w:rsid w:val="005D5BF2"/>
    <w:rsid w:val="005E7BA6"/>
    <w:rsid w:val="00600206"/>
    <w:rsid w:val="00616901"/>
    <w:rsid w:val="0062135B"/>
    <w:rsid w:val="006216F3"/>
    <w:rsid w:val="00625C65"/>
    <w:rsid w:val="00643FC3"/>
    <w:rsid w:val="00652D41"/>
    <w:rsid w:val="00653CEB"/>
    <w:rsid w:val="006747BF"/>
    <w:rsid w:val="00692463"/>
    <w:rsid w:val="006A00EA"/>
    <w:rsid w:val="006A0FD9"/>
    <w:rsid w:val="006A20F8"/>
    <w:rsid w:val="006A2792"/>
    <w:rsid w:val="006A2DEB"/>
    <w:rsid w:val="006A4DB2"/>
    <w:rsid w:val="006B3C97"/>
    <w:rsid w:val="006B6A06"/>
    <w:rsid w:val="006C3866"/>
    <w:rsid w:val="006F24DC"/>
    <w:rsid w:val="0071643F"/>
    <w:rsid w:val="007173FC"/>
    <w:rsid w:val="00721D58"/>
    <w:rsid w:val="00725E2B"/>
    <w:rsid w:val="00734271"/>
    <w:rsid w:val="00736279"/>
    <w:rsid w:val="00737BE3"/>
    <w:rsid w:val="00763AD7"/>
    <w:rsid w:val="00765DD4"/>
    <w:rsid w:val="007847F6"/>
    <w:rsid w:val="00784E6D"/>
    <w:rsid w:val="007A5FCD"/>
    <w:rsid w:val="007D7AB7"/>
    <w:rsid w:val="007E428D"/>
    <w:rsid w:val="007E5ED1"/>
    <w:rsid w:val="007F74FE"/>
    <w:rsid w:val="007F7653"/>
    <w:rsid w:val="0082122E"/>
    <w:rsid w:val="00826C74"/>
    <w:rsid w:val="00826F9A"/>
    <w:rsid w:val="008419A6"/>
    <w:rsid w:val="0085302E"/>
    <w:rsid w:val="00863F5A"/>
    <w:rsid w:val="00871364"/>
    <w:rsid w:val="00894C0B"/>
    <w:rsid w:val="008955FC"/>
    <w:rsid w:val="008A01BB"/>
    <w:rsid w:val="008A1FAF"/>
    <w:rsid w:val="008A43EF"/>
    <w:rsid w:val="008B09F5"/>
    <w:rsid w:val="008B1A59"/>
    <w:rsid w:val="008C150E"/>
    <w:rsid w:val="008E1357"/>
    <w:rsid w:val="008E6E2C"/>
    <w:rsid w:val="008F1B07"/>
    <w:rsid w:val="008F1C1F"/>
    <w:rsid w:val="008F7567"/>
    <w:rsid w:val="0092365B"/>
    <w:rsid w:val="00923AA8"/>
    <w:rsid w:val="00940488"/>
    <w:rsid w:val="00943DC4"/>
    <w:rsid w:val="00945116"/>
    <w:rsid w:val="009533B0"/>
    <w:rsid w:val="00960BB3"/>
    <w:rsid w:val="00971249"/>
    <w:rsid w:val="00976838"/>
    <w:rsid w:val="00977BD9"/>
    <w:rsid w:val="00980332"/>
    <w:rsid w:val="009948A1"/>
    <w:rsid w:val="009B06EA"/>
    <w:rsid w:val="009B0750"/>
    <w:rsid w:val="009F11BF"/>
    <w:rsid w:val="009F4271"/>
    <w:rsid w:val="00A00E3C"/>
    <w:rsid w:val="00A35D5B"/>
    <w:rsid w:val="00A45FE2"/>
    <w:rsid w:val="00AA055B"/>
    <w:rsid w:val="00AD2523"/>
    <w:rsid w:val="00AF223C"/>
    <w:rsid w:val="00AF4596"/>
    <w:rsid w:val="00B10380"/>
    <w:rsid w:val="00B1204F"/>
    <w:rsid w:val="00B35103"/>
    <w:rsid w:val="00B40093"/>
    <w:rsid w:val="00B41597"/>
    <w:rsid w:val="00B50FB9"/>
    <w:rsid w:val="00B53C1B"/>
    <w:rsid w:val="00B57EEE"/>
    <w:rsid w:val="00B60FE6"/>
    <w:rsid w:val="00B72D76"/>
    <w:rsid w:val="00B75D0E"/>
    <w:rsid w:val="00B904F5"/>
    <w:rsid w:val="00B9612E"/>
    <w:rsid w:val="00BA5F6C"/>
    <w:rsid w:val="00BC378A"/>
    <w:rsid w:val="00BC4E6A"/>
    <w:rsid w:val="00BC6C18"/>
    <w:rsid w:val="00BE03EE"/>
    <w:rsid w:val="00BE3796"/>
    <w:rsid w:val="00BE389F"/>
    <w:rsid w:val="00BF300F"/>
    <w:rsid w:val="00C167DC"/>
    <w:rsid w:val="00C21114"/>
    <w:rsid w:val="00C2269B"/>
    <w:rsid w:val="00C2789A"/>
    <w:rsid w:val="00C31C98"/>
    <w:rsid w:val="00C44291"/>
    <w:rsid w:val="00C45FC0"/>
    <w:rsid w:val="00C517C7"/>
    <w:rsid w:val="00C85AE8"/>
    <w:rsid w:val="00CC4386"/>
    <w:rsid w:val="00CD153A"/>
    <w:rsid w:val="00CD470F"/>
    <w:rsid w:val="00CE3D6D"/>
    <w:rsid w:val="00CF57F0"/>
    <w:rsid w:val="00D13B4D"/>
    <w:rsid w:val="00D15EFD"/>
    <w:rsid w:val="00D23A0B"/>
    <w:rsid w:val="00D328CE"/>
    <w:rsid w:val="00D41612"/>
    <w:rsid w:val="00D45AC1"/>
    <w:rsid w:val="00D72BC6"/>
    <w:rsid w:val="00DA3854"/>
    <w:rsid w:val="00DB2F5E"/>
    <w:rsid w:val="00DB4151"/>
    <w:rsid w:val="00DC05B6"/>
    <w:rsid w:val="00DE2451"/>
    <w:rsid w:val="00DE5164"/>
    <w:rsid w:val="00DE5DC6"/>
    <w:rsid w:val="00E17340"/>
    <w:rsid w:val="00E21393"/>
    <w:rsid w:val="00E30BF3"/>
    <w:rsid w:val="00E56B8E"/>
    <w:rsid w:val="00E629CE"/>
    <w:rsid w:val="00E7634A"/>
    <w:rsid w:val="00E814B9"/>
    <w:rsid w:val="00E8596F"/>
    <w:rsid w:val="00EB0D77"/>
    <w:rsid w:val="00EB39B4"/>
    <w:rsid w:val="00EC7705"/>
    <w:rsid w:val="00EF2148"/>
    <w:rsid w:val="00EF2A96"/>
    <w:rsid w:val="00EF5C23"/>
    <w:rsid w:val="00F062DA"/>
    <w:rsid w:val="00F12F85"/>
    <w:rsid w:val="00F248EE"/>
    <w:rsid w:val="00F35496"/>
    <w:rsid w:val="00F43B12"/>
    <w:rsid w:val="00F502CF"/>
    <w:rsid w:val="00F52672"/>
    <w:rsid w:val="00F60B72"/>
    <w:rsid w:val="00F761F0"/>
    <w:rsid w:val="00F93613"/>
    <w:rsid w:val="00F94A6D"/>
    <w:rsid w:val="00F96496"/>
    <w:rsid w:val="00FA3499"/>
    <w:rsid w:val="00FB21E1"/>
    <w:rsid w:val="00FC6979"/>
    <w:rsid w:val="00FC6FA8"/>
    <w:rsid w:val="00FD0A24"/>
    <w:rsid w:val="00FD7072"/>
    <w:rsid w:val="00FE4A32"/>
    <w:rsid w:val="00FF7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9FE7D60B-CED6-4AF4-8DF6-24D5E8920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lang w:eastAsia="cs-CZ"/>
    </w:rPr>
  </w:style>
  <w:style w:type="paragraph" w:styleId="Nadpis1">
    <w:name w:val="heading 1"/>
    <w:basedOn w:val="Normlny"/>
    <w:next w:val="Normlny"/>
    <w:qFormat/>
    <w:pPr>
      <w:keepNext/>
      <w:spacing w:before="120" w:after="240"/>
      <w:outlineLvl w:val="0"/>
    </w:pPr>
    <w:rPr>
      <w:b/>
      <w:sz w:val="28"/>
    </w:rPr>
  </w:style>
  <w:style w:type="paragraph" w:styleId="Nadpis2">
    <w:name w:val="heading 2"/>
    <w:basedOn w:val="Normlny"/>
    <w:next w:val="Normlny"/>
    <w:qFormat/>
    <w:pPr>
      <w:keepNext/>
      <w:tabs>
        <w:tab w:val="left" w:pos="709"/>
      </w:tabs>
      <w:spacing w:after="120"/>
      <w:jc w:val="both"/>
      <w:outlineLvl w:val="1"/>
    </w:pPr>
    <w:rPr>
      <w:b/>
      <w:sz w:val="24"/>
    </w:rPr>
  </w:style>
  <w:style w:type="paragraph" w:styleId="Nadpis3">
    <w:name w:val="heading 3"/>
    <w:basedOn w:val="Normlny"/>
    <w:next w:val="Normlny"/>
    <w:qFormat/>
    <w:pPr>
      <w:keepNext/>
      <w:spacing w:before="240" w:line="360" w:lineRule="auto"/>
      <w:jc w:val="both"/>
      <w:outlineLvl w:val="2"/>
    </w:pPr>
    <w:rPr>
      <w:b/>
      <w:sz w:val="28"/>
    </w:rPr>
  </w:style>
  <w:style w:type="paragraph" w:styleId="Nadpis4">
    <w:name w:val="heading 4"/>
    <w:basedOn w:val="Normlny"/>
    <w:next w:val="Normlny"/>
    <w:qFormat/>
    <w:pPr>
      <w:keepNext/>
      <w:spacing w:before="120"/>
      <w:jc w:val="center"/>
      <w:outlineLvl w:val="3"/>
    </w:pPr>
    <w:rPr>
      <w:b/>
      <w:sz w:val="36"/>
    </w:rPr>
  </w:style>
  <w:style w:type="paragraph" w:styleId="Nadpis5">
    <w:name w:val="heading 5"/>
    <w:basedOn w:val="Normlny"/>
    <w:next w:val="Normlny"/>
    <w:qFormat/>
    <w:pPr>
      <w:keepNext/>
      <w:outlineLvl w:val="4"/>
    </w:pPr>
    <w:rPr>
      <w:sz w:val="24"/>
    </w:rPr>
  </w:style>
  <w:style w:type="paragraph" w:styleId="Nadpis6">
    <w:name w:val="heading 6"/>
    <w:basedOn w:val="Normlny"/>
    <w:next w:val="Normlny"/>
    <w:qFormat/>
    <w:pPr>
      <w:keepNext/>
      <w:jc w:val="both"/>
      <w:outlineLvl w:val="5"/>
    </w:pPr>
    <w:rPr>
      <w:sz w:val="24"/>
    </w:rPr>
  </w:style>
  <w:style w:type="paragraph" w:styleId="Nadpis7">
    <w:name w:val="heading 7"/>
    <w:basedOn w:val="Normlny"/>
    <w:next w:val="Normlny"/>
    <w:qFormat/>
    <w:pPr>
      <w:keepNext/>
      <w:spacing w:before="120"/>
      <w:outlineLvl w:val="6"/>
    </w:pPr>
    <w:rPr>
      <w:i/>
      <w:sz w:val="24"/>
    </w:rPr>
  </w:style>
  <w:style w:type="paragraph" w:styleId="Nadpis8">
    <w:name w:val="heading 8"/>
    <w:basedOn w:val="Normlny"/>
    <w:next w:val="Normlny"/>
    <w:qFormat/>
    <w:pPr>
      <w:keepNext/>
      <w:outlineLvl w:val="7"/>
    </w:pPr>
    <w:rPr>
      <w:bCs/>
      <w:sz w:val="28"/>
    </w:rPr>
  </w:style>
  <w:style w:type="paragraph" w:styleId="Nadpis9">
    <w:name w:val="heading 9"/>
    <w:basedOn w:val="Normlny"/>
    <w:next w:val="Normlny"/>
    <w:qFormat/>
    <w:pPr>
      <w:keepNext/>
      <w:spacing w:before="120"/>
      <w:jc w:val="both"/>
      <w:outlineLvl w:val="8"/>
    </w:pPr>
    <w:rPr>
      <w:i/>
      <w:sz w:val="24"/>
    </w:r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  <w:style w:type="character" w:styleId="slostrany">
    <w:name w:val="page number"/>
    <w:basedOn w:val="Predvolenpsmoodseku"/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styleId="Hlavika">
    <w:name w:val="header"/>
    <w:basedOn w:val="Normlny"/>
    <w:pPr>
      <w:tabs>
        <w:tab w:val="center" w:pos="4536"/>
        <w:tab w:val="right" w:pos="9072"/>
      </w:tabs>
    </w:pPr>
  </w:style>
  <w:style w:type="paragraph" w:styleId="Zarkazkladnhotextu">
    <w:name w:val="Body Text Indent"/>
    <w:basedOn w:val="Normlny"/>
    <w:pPr>
      <w:tabs>
        <w:tab w:val="left" w:pos="1134"/>
      </w:tabs>
      <w:spacing w:after="120"/>
      <w:ind w:firstLine="709"/>
    </w:pPr>
    <w:rPr>
      <w:sz w:val="24"/>
    </w:rPr>
  </w:style>
  <w:style w:type="paragraph" w:styleId="Zarkazkladnhotextu2">
    <w:name w:val="Body Text Indent 2"/>
    <w:basedOn w:val="Normlny"/>
    <w:pPr>
      <w:spacing w:before="120" w:after="120" w:line="360" w:lineRule="auto"/>
      <w:ind w:firstLine="720"/>
      <w:jc w:val="both"/>
    </w:pPr>
    <w:rPr>
      <w:sz w:val="24"/>
    </w:rPr>
  </w:style>
  <w:style w:type="paragraph" w:styleId="Zkladntext">
    <w:name w:val="Body Text"/>
    <w:basedOn w:val="Normlny"/>
    <w:pPr>
      <w:spacing w:before="120" w:line="360" w:lineRule="auto"/>
    </w:pPr>
    <w:rPr>
      <w:sz w:val="24"/>
    </w:rPr>
  </w:style>
  <w:style w:type="paragraph" w:styleId="Nzov">
    <w:name w:val="Title"/>
    <w:basedOn w:val="Normlny"/>
    <w:qFormat/>
    <w:pPr>
      <w:jc w:val="center"/>
    </w:pPr>
    <w:rPr>
      <w:b/>
      <w:sz w:val="32"/>
    </w:rPr>
  </w:style>
  <w:style w:type="paragraph" w:styleId="Zarkazkladnhotextu3">
    <w:name w:val="Body Text Indent 3"/>
    <w:basedOn w:val="Normlny"/>
    <w:pPr>
      <w:ind w:firstLine="709"/>
      <w:jc w:val="both"/>
    </w:pPr>
    <w:rPr>
      <w:b/>
      <w:sz w:val="24"/>
    </w:rPr>
  </w:style>
  <w:style w:type="paragraph" w:styleId="Zkladntext2">
    <w:name w:val="Body Text 2"/>
    <w:basedOn w:val="Normlny"/>
    <w:rPr>
      <w:b/>
      <w:sz w:val="36"/>
    </w:rPr>
  </w:style>
  <w:style w:type="paragraph" w:styleId="Zkladntext3">
    <w:name w:val="Body Text 3"/>
    <w:basedOn w:val="Normlny"/>
    <w:pPr>
      <w:jc w:val="both"/>
    </w:pPr>
    <w:rPr>
      <w:sz w:val="24"/>
    </w:rPr>
  </w:style>
  <w:style w:type="character" w:styleId="Hypertextovprepojenie">
    <w:name w:val="Hyperlink"/>
    <w:basedOn w:val="Predvolenpsmoodseku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5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2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nczisk.sk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1953</Words>
  <Characters>12108</Characters>
  <Application>Microsoft Office Word</Application>
  <DocSecurity>0</DocSecurity>
  <Lines>100</Lines>
  <Paragraphs>28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Ústav zdravotníckych informácií a štatistiky</vt:lpstr>
    </vt:vector>
  </TitlesOfParts>
  <Company>ÚZIŠ</Company>
  <LinksUpToDate>false</LinksUpToDate>
  <CharactersWithSpaces>14033</CharactersWithSpaces>
  <SharedDoc>false</SharedDoc>
  <HLinks>
    <vt:vector size="6" baseType="variant">
      <vt:variant>
        <vt:i4>589890</vt:i4>
      </vt:variant>
      <vt:variant>
        <vt:i4>0</vt:i4>
      </vt:variant>
      <vt:variant>
        <vt:i4>0</vt:i4>
      </vt:variant>
      <vt:variant>
        <vt:i4>5</vt:i4>
      </vt:variant>
      <vt:variant>
        <vt:lpwstr>http://www.nczisk.sk/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Ústav zdravotníckych informácií a štatistiky</dc:title>
  <dc:subject/>
  <dc:creator>Ing. Štefan ČINČURA</dc:creator>
  <cp:keywords/>
  <cp:lastModifiedBy>Čechvalová Milada , Ing.</cp:lastModifiedBy>
  <cp:revision>3</cp:revision>
  <cp:lastPrinted>2010-11-19T09:32:00Z</cp:lastPrinted>
  <dcterms:created xsi:type="dcterms:W3CDTF">2014-11-04T13:46:00Z</dcterms:created>
  <dcterms:modified xsi:type="dcterms:W3CDTF">2014-11-04T13:51:00Z</dcterms:modified>
</cp:coreProperties>
</file>