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659" w:rsidRDefault="007E3659">
      <w:pPr>
        <w:pStyle w:val="Nzov"/>
        <w:autoSpaceDE w:val="0"/>
        <w:autoSpaceDN w:val="0"/>
        <w:rPr>
          <w:bCs/>
          <w:sz w:val="22"/>
          <w:szCs w:val="32"/>
          <w:lang w:eastAsia="sk-SK"/>
        </w:rPr>
      </w:pPr>
      <w:r>
        <w:rPr>
          <w:bCs/>
          <w:sz w:val="22"/>
          <w:szCs w:val="32"/>
          <w:lang w:eastAsia="sk-SK"/>
        </w:rPr>
        <w:t>MINISTERSTVO ZDRAVOTNÍCTVA SLOVENSKEJ REPUBLIKY</w:t>
      </w:r>
    </w:p>
    <w:p w:rsidR="007E3659" w:rsidRDefault="007E3659">
      <w:pPr>
        <w:pStyle w:val="Nzov"/>
        <w:autoSpaceDE w:val="0"/>
        <w:autoSpaceDN w:val="0"/>
        <w:rPr>
          <w:bCs/>
          <w:sz w:val="22"/>
          <w:szCs w:val="32"/>
          <w:lang w:eastAsia="sk-SK"/>
        </w:rPr>
      </w:pPr>
      <w:r>
        <w:rPr>
          <w:bCs/>
          <w:sz w:val="22"/>
          <w:szCs w:val="32"/>
          <w:lang w:eastAsia="sk-SK"/>
        </w:rPr>
        <w:t>BRATISLAVA, LIMBOVÁ 2</w:t>
      </w:r>
      <w:bookmarkStart w:id="0" w:name="_GoBack"/>
      <w:bookmarkEnd w:id="0"/>
      <w:r>
        <w:rPr>
          <w:bCs/>
          <w:sz w:val="22"/>
          <w:szCs w:val="32"/>
          <w:lang w:eastAsia="sk-SK"/>
        </w:rPr>
        <w:t xml:space="preserve"> </w:t>
      </w:r>
    </w:p>
    <w:p w:rsidR="007E3659" w:rsidRDefault="007E3659">
      <w:pPr>
        <w:pStyle w:val="Nzov"/>
        <w:autoSpaceDE w:val="0"/>
        <w:autoSpaceDN w:val="0"/>
        <w:rPr>
          <w:bCs/>
          <w:sz w:val="28"/>
          <w:szCs w:val="32"/>
          <w:lang w:eastAsia="sk-SK"/>
        </w:rPr>
      </w:pPr>
      <w:r>
        <w:rPr>
          <w:bCs/>
          <w:sz w:val="28"/>
          <w:szCs w:val="32"/>
          <w:lang w:eastAsia="sk-SK"/>
        </w:rPr>
        <w:t>___________________________________________________________________</w:t>
      </w:r>
    </w:p>
    <w:p w:rsidR="007E3659" w:rsidRDefault="007E3659" w:rsidP="004036BA">
      <w:pPr>
        <w:pStyle w:val="Podtitul"/>
        <w:spacing w:before="240"/>
      </w:pPr>
      <w:r>
        <w:t>METODICKÉ  POKYNY</w:t>
      </w:r>
    </w:p>
    <w:p w:rsidR="007E3659" w:rsidRDefault="007E3659">
      <w:pPr>
        <w:jc w:val="center"/>
        <w:rPr>
          <w:b/>
          <w:sz w:val="28"/>
          <w:szCs w:val="28"/>
          <w:lang w:eastAsia="sk-SK"/>
        </w:rPr>
      </w:pPr>
      <w:r>
        <w:rPr>
          <w:b/>
          <w:sz w:val="28"/>
          <w:szCs w:val="28"/>
          <w:lang w:eastAsia="sk-SK"/>
        </w:rPr>
        <w:t>na vyplňovanie formulára</w:t>
      </w:r>
    </w:p>
    <w:p w:rsidR="007E3659" w:rsidRDefault="007E3659" w:rsidP="004036BA">
      <w:pPr>
        <w:pStyle w:val="Zkladntext2"/>
        <w:spacing w:before="240" w:after="120"/>
        <w:jc w:val="center"/>
        <w:rPr>
          <w:sz w:val="28"/>
          <w:szCs w:val="32"/>
        </w:rPr>
      </w:pPr>
      <w:r>
        <w:rPr>
          <w:sz w:val="28"/>
          <w:szCs w:val="32"/>
        </w:rPr>
        <w:t>Ročný výkaz</w:t>
      </w:r>
      <w:r>
        <w:rPr>
          <w:sz w:val="28"/>
          <w:szCs w:val="32"/>
        </w:rPr>
        <w:br/>
        <w:t>o činnosti agentúry domácej ošetrovateľskej starostlivosti</w:t>
      </w:r>
    </w:p>
    <w:p w:rsidR="007E3659" w:rsidRDefault="007E3659" w:rsidP="004036BA">
      <w:pPr>
        <w:pStyle w:val="Nadpis8"/>
        <w:spacing w:before="120"/>
        <w:jc w:val="center"/>
        <w:rPr>
          <w:b/>
          <w:sz w:val="36"/>
          <w:szCs w:val="36"/>
          <w:lang w:eastAsia="sk-SK"/>
        </w:rPr>
      </w:pPr>
      <w:r>
        <w:rPr>
          <w:b/>
          <w:sz w:val="36"/>
          <w:szCs w:val="36"/>
        </w:rPr>
        <w:t>A</w:t>
      </w:r>
      <w:r>
        <w:rPr>
          <w:b/>
          <w:sz w:val="36"/>
          <w:szCs w:val="36"/>
          <w:lang w:eastAsia="sk-SK"/>
        </w:rPr>
        <w:t>(MZ SR) 20-01</w:t>
      </w:r>
    </w:p>
    <w:p w:rsidR="007E3659" w:rsidRPr="00F0532F" w:rsidRDefault="007E3659" w:rsidP="004036BA">
      <w:pPr>
        <w:spacing w:before="12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rok </w:t>
      </w:r>
      <w:r w:rsidR="003A2BBE" w:rsidRPr="00F0532F">
        <w:rPr>
          <w:b/>
          <w:color w:val="000000"/>
          <w:sz w:val="28"/>
          <w:szCs w:val="28"/>
        </w:rPr>
        <w:t>201</w:t>
      </w:r>
      <w:r w:rsidR="00283FF5">
        <w:rPr>
          <w:b/>
          <w:color w:val="000000"/>
          <w:sz w:val="28"/>
          <w:szCs w:val="28"/>
        </w:rPr>
        <w:t>4</w:t>
      </w:r>
    </w:p>
    <w:p w:rsidR="0036487C" w:rsidRDefault="0036487C" w:rsidP="0036487C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755E7B">
        <w:rPr>
          <w:szCs w:val="24"/>
        </w:rPr>
        <w:t>12</w:t>
      </w:r>
      <w:r>
        <w:rPr>
          <w:szCs w:val="24"/>
        </w:rPr>
        <w:t xml:space="preserve"> - 201</w:t>
      </w:r>
      <w:r w:rsidR="00755E7B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316B9A">
        <w:rPr>
          <w:szCs w:val="24"/>
        </w:rPr>
        <w:t>358/2011 Z. z.</w:t>
      </w:r>
    </w:p>
    <w:p w:rsidR="0036487C" w:rsidRDefault="0036487C" w:rsidP="0036487C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36487C" w:rsidRDefault="0036487C" w:rsidP="0036487C">
      <w:pPr>
        <w:pStyle w:val="Nadpis3"/>
        <w:rPr>
          <w:rFonts w:eastAsia="Arial Unicode MS"/>
        </w:rPr>
      </w:pPr>
      <w:r>
        <w:t>Všeobecné zásady</w:t>
      </w:r>
    </w:p>
    <w:p w:rsidR="00DF709D" w:rsidRDefault="00DF709D" w:rsidP="00DF709D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DF709D" w:rsidRPr="00146E2D" w:rsidRDefault="00DF709D" w:rsidP="00DF709D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DF709D" w:rsidRPr="00146E2D" w:rsidRDefault="00DF709D" w:rsidP="00DF709D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DF709D" w:rsidRPr="00B27EDA" w:rsidRDefault="00DF709D" w:rsidP="00DF709D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36487C" w:rsidRDefault="0036487C" w:rsidP="0036487C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36487C" w:rsidRDefault="0036487C" w:rsidP="0036487C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36487C" w:rsidRPr="000776F7" w:rsidRDefault="0036487C" w:rsidP="0036487C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36487C" w:rsidRDefault="0036487C" w:rsidP="0036487C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36487C" w:rsidRDefault="0036487C" w:rsidP="0036487C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36487C" w:rsidRDefault="0036487C" w:rsidP="0036487C">
      <w:pPr>
        <w:numPr>
          <w:ilvl w:val="0"/>
          <w:numId w:val="8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36487C" w:rsidRDefault="0036487C" w:rsidP="0036487C">
      <w:pPr>
        <w:numPr>
          <w:ilvl w:val="0"/>
          <w:numId w:val="1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36487C" w:rsidRPr="00B5594A" w:rsidRDefault="0036487C" w:rsidP="0036487C">
      <w:pPr>
        <w:numPr>
          <w:ilvl w:val="0"/>
          <w:numId w:val="10"/>
        </w:numPr>
        <w:tabs>
          <w:tab w:val="clear" w:pos="1778"/>
        </w:tabs>
        <w:ind w:left="720"/>
        <w:rPr>
          <w:color w:val="FF0000"/>
          <w:sz w:val="24"/>
        </w:rPr>
      </w:pPr>
      <w:r>
        <w:rPr>
          <w:sz w:val="24"/>
        </w:rPr>
        <w:t>Kód poskytovateľa zdravotnej starostlivosti (PZS) pridelen</w:t>
      </w:r>
      <w:r w:rsidR="00B02FEC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3A7F7D">
        <w:rPr>
          <w:sz w:val="24"/>
        </w:rPr>
        <w:t xml:space="preserve">(Metodické usmernenie č. </w:t>
      </w:r>
      <w:r w:rsidR="006D02AC">
        <w:rPr>
          <w:sz w:val="24"/>
        </w:rPr>
        <w:t>4</w:t>
      </w:r>
      <w:r w:rsidR="003A7F7D" w:rsidRPr="000C62F8">
        <w:rPr>
          <w:sz w:val="24"/>
        </w:rPr>
        <w:t>/20</w:t>
      </w:r>
      <w:r w:rsidR="006D02AC">
        <w:rPr>
          <w:sz w:val="24"/>
        </w:rPr>
        <w:t>13</w:t>
      </w:r>
      <w:r w:rsidR="003A7F7D">
        <w:rPr>
          <w:sz w:val="24"/>
        </w:rPr>
        <w:t xml:space="preserve"> ku kódom lekárov a poskytovateľov zdravotnej starostlivosti, </w:t>
      </w:r>
      <w:r w:rsidR="000C62F8">
        <w:rPr>
          <w:sz w:val="24"/>
        </w:rPr>
        <w:t>vydané</w:t>
      </w:r>
      <w:r w:rsidR="003A7F7D">
        <w:rPr>
          <w:sz w:val="24"/>
        </w:rPr>
        <w:t xml:space="preserve"> ÚDZS</w:t>
      </w:r>
      <w:r w:rsidR="003A7F7D" w:rsidRPr="000C62F8">
        <w:rPr>
          <w:sz w:val="24"/>
        </w:rPr>
        <w:t>).</w:t>
      </w:r>
    </w:p>
    <w:p w:rsidR="0036487C" w:rsidRDefault="0036487C" w:rsidP="0036487C">
      <w:pPr>
        <w:numPr>
          <w:ilvl w:val="0"/>
          <w:numId w:val="1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36487C" w:rsidRDefault="0036487C" w:rsidP="0036487C">
      <w:pPr>
        <w:numPr>
          <w:ilvl w:val="0"/>
          <w:numId w:val="1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36487C" w:rsidRDefault="0036487C" w:rsidP="0036487C">
      <w:pPr>
        <w:numPr>
          <w:ilvl w:val="0"/>
          <w:numId w:val="10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36487C" w:rsidRPr="0080689C" w:rsidRDefault="0036487C" w:rsidP="0036487C">
      <w:pPr>
        <w:numPr>
          <w:ilvl w:val="0"/>
          <w:numId w:val="8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36487C" w:rsidRDefault="0036487C" w:rsidP="0036487C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36487C" w:rsidRPr="006A3920" w:rsidRDefault="0036487C" w:rsidP="0036487C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7E3659" w:rsidRDefault="007E3659" w:rsidP="00DF709D">
      <w:pPr>
        <w:spacing w:before="360"/>
        <w:rPr>
          <w:b/>
          <w:sz w:val="28"/>
          <w:szCs w:val="28"/>
        </w:rPr>
      </w:pPr>
      <w:r>
        <w:rPr>
          <w:b/>
          <w:sz w:val="28"/>
          <w:szCs w:val="28"/>
        </w:rPr>
        <w:t>Pokyny pre vyplňovanie modulov výkazu</w:t>
      </w:r>
    </w:p>
    <w:p w:rsidR="00C52972" w:rsidRDefault="00C52972" w:rsidP="00C52972">
      <w:pPr>
        <w:spacing w:before="120" w:after="120"/>
        <w:ind w:left="1134" w:hanging="1134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3101. modul – Činnosť</w:t>
      </w:r>
    </w:p>
    <w:p w:rsidR="00A07D67" w:rsidRDefault="00A07D67" w:rsidP="00A07D67">
      <w:pPr>
        <w:tabs>
          <w:tab w:val="left" w:pos="709"/>
        </w:tabs>
        <w:ind w:left="709" w:hanging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S1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ab/>
      </w:r>
      <w:r w:rsidRPr="00B03059">
        <w:rPr>
          <w:sz w:val="24"/>
        </w:rPr>
        <w:t>Počet</w:t>
      </w:r>
      <w:r>
        <w:rPr>
          <w:sz w:val="24"/>
        </w:rPr>
        <w:t xml:space="preserve"> </w:t>
      </w:r>
      <w:r w:rsidR="009746B7">
        <w:rPr>
          <w:sz w:val="24"/>
          <w:szCs w:val="24"/>
        </w:rPr>
        <w:t xml:space="preserve">návštev </w:t>
      </w:r>
      <w:r w:rsidR="003F73E5">
        <w:rPr>
          <w:sz w:val="24"/>
          <w:szCs w:val="24"/>
        </w:rPr>
        <w:t xml:space="preserve">zdravotníckeho pracovníka ADOS </w:t>
      </w:r>
      <w:r w:rsidR="00434675">
        <w:rPr>
          <w:sz w:val="24"/>
          <w:szCs w:val="24"/>
        </w:rPr>
        <w:t>v</w:t>
      </w:r>
      <w:r w:rsidR="00BF3E66">
        <w:rPr>
          <w:sz w:val="24"/>
          <w:szCs w:val="24"/>
        </w:rPr>
        <w:t xml:space="preserve"> domácom prostredí </w:t>
      </w:r>
      <w:r w:rsidR="00511B26">
        <w:rPr>
          <w:sz w:val="24"/>
          <w:szCs w:val="24"/>
        </w:rPr>
        <w:t xml:space="preserve">pacienta </w:t>
      </w:r>
      <w:r w:rsidR="00EB5069">
        <w:rPr>
          <w:sz w:val="24"/>
          <w:szCs w:val="24"/>
        </w:rPr>
        <w:br/>
      </w:r>
      <w:r w:rsidR="009746B7">
        <w:rPr>
          <w:sz w:val="24"/>
        </w:rPr>
        <w:t xml:space="preserve">v  sledovanom období. </w:t>
      </w:r>
    </w:p>
    <w:p w:rsidR="00BF3E66" w:rsidRDefault="00A07D67" w:rsidP="00EB5069">
      <w:pPr>
        <w:autoSpaceDE w:val="0"/>
        <w:autoSpaceDN w:val="0"/>
        <w:adjustRightInd w:val="0"/>
        <w:spacing w:before="120"/>
        <w:rPr>
          <w:sz w:val="24"/>
        </w:rPr>
      </w:pPr>
      <w:r w:rsidRPr="009746B7">
        <w:rPr>
          <w:bCs/>
          <w:sz w:val="24"/>
          <w:szCs w:val="24"/>
          <w:u w:val="single"/>
          <w:lang w:eastAsia="sk-SK"/>
        </w:rPr>
        <w:t xml:space="preserve">Návšteva </w:t>
      </w:r>
      <w:r w:rsidR="00511B26">
        <w:rPr>
          <w:bCs/>
          <w:sz w:val="24"/>
          <w:szCs w:val="24"/>
          <w:u w:val="single"/>
          <w:lang w:eastAsia="sk-SK"/>
        </w:rPr>
        <w:t xml:space="preserve">zdravotníckeho </w:t>
      </w:r>
      <w:r w:rsidR="009746B7" w:rsidRPr="009746B7">
        <w:rPr>
          <w:sz w:val="24"/>
          <w:szCs w:val="24"/>
          <w:u w:val="single"/>
        </w:rPr>
        <w:t>pracovníka ADOS v</w:t>
      </w:r>
      <w:r w:rsidR="00BF3E66">
        <w:rPr>
          <w:sz w:val="24"/>
          <w:szCs w:val="24"/>
          <w:u w:val="single"/>
        </w:rPr>
        <w:t xml:space="preserve"> domácom prostredí </w:t>
      </w:r>
      <w:r w:rsidR="00511B26">
        <w:rPr>
          <w:sz w:val="24"/>
          <w:szCs w:val="24"/>
          <w:u w:val="single"/>
        </w:rPr>
        <w:t>pacienta</w:t>
      </w:r>
      <w:r w:rsidR="009746B7">
        <w:rPr>
          <w:sz w:val="24"/>
          <w:szCs w:val="24"/>
        </w:rPr>
        <w:t>:</w:t>
      </w:r>
      <w:r w:rsidRPr="009C687E">
        <w:rPr>
          <w:bCs/>
          <w:sz w:val="24"/>
          <w:szCs w:val="24"/>
          <w:lang w:eastAsia="sk-SK"/>
        </w:rPr>
        <w:t xml:space="preserve"> </w:t>
      </w:r>
      <w:r w:rsidR="00434675">
        <w:rPr>
          <w:sz w:val="24"/>
        </w:rPr>
        <w:t xml:space="preserve">Návšteva </w:t>
      </w:r>
      <w:r w:rsidR="003F73E5">
        <w:rPr>
          <w:sz w:val="24"/>
        </w:rPr>
        <w:t xml:space="preserve">pacienta výkonným zdravotníckym pracovníkom ADOS </w:t>
      </w:r>
      <w:r w:rsidR="00434675">
        <w:rPr>
          <w:sz w:val="24"/>
        </w:rPr>
        <w:t xml:space="preserve">za </w:t>
      </w:r>
      <w:r w:rsidR="00434675" w:rsidRPr="00D76315">
        <w:rPr>
          <w:sz w:val="24"/>
        </w:rPr>
        <w:t xml:space="preserve">účelom </w:t>
      </w:r>
      <w:r w:rsidR="00434675" w:rsidRPr="00434675">
        <w:rPr>
          <w:sz w:val="24"/>
        </w:rPr>
        <w:t>poskyt</w:t>
      </w:r>
      <w:r w:rsidR="00434675">
        <w:rPr>
          <w:sz w:val="24"/>
        </w:rPr>
        <w:t xml:space="preserve">nutia </w:t>
      </w:r>
      <w:r w:rsidR="00434675" w:rsidRPr="00434675">
        <w:rPr>
          <w:sz w:val="24"/>
        </w:rPr>
        <w:t>komplexne</w:t>
      </w:r>
      <w:r w:rsidR="00434675">
        <w:rPr>
          <w:sz w:val="24"/>
        </w:rPr>
        <w:t>j</w:t>
      </w:r>
      <w:r w:rsidR="00434675" w:rsidRPr="00434675">
        <w:rPr>
          <w:sz w:val="24"/>
        </w:rPr>
        <w:t xml:space="preserve"> o</w:t>
      </w:r>
      <w:r w:rsidR="00434675" w:rsidRPr="00434675">
        <w:rPr>
          <w:rFonts w:hint="eastAsia"/>
          <w:sz w:val="24"/>
        </w:rPr>
        <w:t>š</w:t>
      </w:r>
      <w:r w:rsidR="00434675" w:rsidRPr="00434675">
        <w:rPr>
          <w:sz w:val="24"/>
        </w:rPr>
        <w:t>etrovate</w:t>
      </w:r>
      <w:r w:rsidR="00434675" w:rsidRPr="00434675">
        <w:rPr>
          <w:rFonts w:hint="eastAsia"/>
          <w:sz w:val="24"/>
        </w:rPr>
        <w:t>ľ</w:t>
      </w:r>
      <w:r w:rsidR="00434675" w:rsidRPr="00434675">
        <w:rPr>
          <w:sz w:val="24"/>
        </w:rPr>
        <w:t>sk</w:t>
      </w:r>
      <w:r w:rsidR="00434675">
        <w:rPr>
          <w:sz w:val="24"/>
        </w:rPr>
        <w:t>ej</w:t>
      </w:r>
      <w:r w:rsidR="003F73E5" w:rsidRPr="003F73E5">
        <w:rPr>
          <w:sz w:val="24"/>
        </w:rPr>
        <w:t xml:space="preserve"> </w:t>
      </w:r>
      <w:r w:rsidR="003F73E5" w:rsidRPr="00434675">
        <w:rPr>
          <w:sz w:val="24"/>
        </w:rPr>
        <w:t>starostlivos</w:t>
      </w:r>
      <w:r w:rsidR="003F73E5">
        <w:rPr>
          <w:sz w:val="24"/>
        </w:rPr>
        <w:t>ti, alebo</w:t>
      </w:r>
      <w:r w:rsidR="00434675" w:rsidRPr="00434675">
        <w:rPr>
          <w:sz w:val="24"/>
        </w:rPr>
        <w:t xml:space="preserve"> p</w:t>
      </w:r>
      <w:r w:rsidR="00434675" w:rsidRPr="00434675">
        <w:rPr>
          <w:rFonts w:hint="eastAsia"/>
          <w:sz w:val="24"/>
        </w:rPr>
        <w:t>ô</w:t>
      </w:r>
      <w:r w:rsidR="00434675" w:rsidRPr="00434675">
        <w:rPr>
          <w:sz w:val="24"/>
        </w:rPr>
        <w:t>rodn</w:t>
      </w:r>
      <w:r w:rsidR="00434675">
        <w:rPr>
          <w:sz w:val="24"/>
        </w:rPr>
        <w:t>ej</w:t>
      </w:r>
      <w:r w:rsidR="00434675" w:rsidRPr="00434675">
        <w:rPr>
          <w:sz w:val="24"/>
        </w:rPr>
        <w:t xml:space="preserve"> asistenci</w:t>
      </w:r>
      <w:r w:rsidR="00734733">
        <w:rPr>
          <w:sz w:val="24"/>
        </w:rPr>
        <w:t>e</w:t>
      </w:r>
      <w:r w:rsidR="00434675">
        <w:rPr>
          <w:sz w:val="24"/>
        </w:rPr>
        <w:t xml:space="preserve"> </w:t>
      </w:r>
      <w:r w:rsidR="003F73E5">
        <w:rPr>
          <w:sz w:val="24"/>
        </w:rPr>
        <w:t>v jeho domácom prostredí</w:t>
      </w:r>
      <w:r w:rsidR="00D32563">
        <w:rPr>
          <w:sz w:val="24"/>
        </w:rPr>
        <w:t xml:space="preserve"> (</w:t>
      </w:r>
      <w:r w:rsidR="00734733" w:rsidRPr="00734733">
        <w:rPr>
          <w:sz w:val="24"/>
        </w:rPr>
        <w:t xml:space="preserve">doma, alebo v náhradnom prostredí kde sa pacient nachádza </w:t>
      </w:r>
      <w:r w:rsidR="00D32563">
        <w:rPr>
          <w:sz w:val="24"/>
        </w:rPr>
        <w:t xml:space="preserve">- </w:t>
      </w:r>
      <w:r w:rsidR="00734733" w:rsidRPr="00734733">
        <w:rPr>
          <w:sz w:val="24"/>
        </w:rPr>
        <w:t>domov dôchodcov, sociálne zariadenie, na návšteve</w:t>
      </w:r>
      <w:r w:rsidR="00BF3E66">
        <w:rPr>
          <w:sz w:val="24"/>
        </w:rPr>
        <w:t xml:space="preserve"> </w:t>
      </w:r>
      <w:r w:rsidR="00EB5069">
        <w:rPr>
          <w:sz w:val="24"/>
        </w:rPr>
        <w:t xml:space="preserve">mimo bydliska </w:t>
      </w:r>
      <w:r w:rsidR="00BF3E66">
        <w:rPr>
          <w:sz w:val="24"/>
        </w:rPr>
        <w:t>a pod.)</w:t>
      </w:r>
      <w:r w:rsidR="003D790A">
        <w:rPr>
          <w:sz w:val="24"/>
        </w:rPr>
        <w:t>.</w:t>
      </w:r>
    </w:p>
    <w:p w:rsidR="00434675" w:rsidRPr="00434675" w:rsidRDefault="00734733" w:rsidP="00EB5069">
      <w:pPr>
        <w:autoSpaceDE w:val="0"/>
        <w:autoSpaceDN w:val="0"/>
        <w:adjustRightInd w:val="0"/>
        <w:spacing w:before="120"/>
        <w:rPr>
          <w:sz w:val="24"/>
        </w:rPr>
      </w:pPr>
      <w:r w:rsidRPr="00BF3E66">
        <w:rPr>
          <w:sz w:val="24"/>
          <w:u w:val="single"/>
        </w:rPr>
        <w:t>Za jednu návštevu</w:t>
      </w:r>
      <w:r>
        <w:rPr>
          <w:sz w:val="24"/>
        </w:rPr>
        <w:t xml:space="preserve"> sa považuje každá návšteva pacienta</w:t>
      </w:r>
      <w:r w:rsidR="00BF3E66">
        <w:rPr>
          <w:sz w:val="24"/>
        </w:rPr>
        <w:t xml:space="preserve">, ktorá bola vykonaná na základe </w:t>
      </w:r>
      <w:r w:rsidR="00BF3E66" w:rsidRPr="00BF3E66">
        <w:rPr>
          <w:sz w:val="24"/>
        </w:rPr>
        <w:t>zmluvy so zdravotnou poisťovňou, alebo občanom</w:t>
      </w:r>
      <w:r w:rsidR="00BF3E66">
        <w:rPr>
          <w:sz w:val="24"/>
        </w:rPr>
        <w:t xml:space="preserve"> bez ohľadu na </w:t>
      </w:r>
      <w:r w:rsidR="00EB5069">
        <w:rPr>
          <w:sz w:val="24"/>
        </w:rPr>
        <w:t xml:space="preserve">dĺžku času stráveného u pacienta, </w:t>
      </w:r>
      <w:r w:rsidR="00D32563">
        <w:rPr>
          <w:sz w:val="24"/>
        </w:rPr>
        <w:t xml:space="preserve">rozsah </w:t>
      </w:r>
      <w:r w:rsidR="00EB5069" w:rsidRPr="00EB5069">
        <w:rPr>
          <w:sz w:val="24"/>
        </w:rPr>
        <w:t>činnosti a</w:t>
      </w:r>
      <w:r w:rsidR="00EB5069">
        <w:rPr>
          <w:sz w:val="24"/>
        </w:rPr>
        <w:t> </w:t>
      </w:r>
      <w:r w:rsidR="00EB5069" w:rsidRPr="00EB5069">
        <w:rPr>
          <w:sz w:val="24"/>
        </w:rPr>
        <w:t>služieb</w:t>
      </w:r>
      <w:r w:rsidR="00EB5069">
        <w:rPr>
          <w:sz w:val="24"/>
        </w:rPr>
        <w:t xml:space="preserve"> </w:t>
      </w:r>
      <w:r w:rsidR="00D32563">
        <w:rPr>
          <w:sz w:val="24"/>
        </w:rPr>
        <w:t>a</w:t>
      </w:r>
      <w:r w:rsidR="0059274F">
        <w:rPr>
          <w:sz w:val="24"/>
        </w:rPr>
        <w:t> </w:t>
      </w:r>
      <w:r w:rsidR="00D32563">
        <w:rPr>
          <w:sz w:val="24"/>
        </w:rPr>
        <w:t>počet</w:t>
      </w:r>
      <w:r w:rsidR="0059274F">
        <w:rPr>
          <w:sz w:val="24"/>
        </w:rPr>
        <w:t xml:space="preserve"> návštev </w:t>
      </w:r>
      <w:r w:rsidR="00D32563">
        <w:rPr>
          <w:sz w:val="24"/>
        </w:rPr>
        <w:t>v jednom dni</w:t>
      </w:r>
      <w:r w:rsidR="0059274F">
        <w:rPr>
          <w:sz w:val="24"/>
        </w:rPr>
        <w:t xml:space="preserve"> (každá návšteva v priebehu jedného dňa sa zarátava osobitne)</w:t>
      </w:r>
      <w:r w:rsidR="00BF3E66">
        <w:rPr>
          <w:sz w:val="24"/>
        </w:rPr>
        <w:t>.</w:t>
      </w:r>
    </w:p>
    <w:p w:rsidR="00A07D67" w:rsidRDefault="00A07D67" w:rsidP="00A07D67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Do kategórie 0 -</w:t>
      </w:r>
      <w:r w:rsidR="00C77BEF">
        <w:rPr>
          <w:sz w:val="24"/>
          <w:szCs w:val="24"/>
        </w:rPr>
        <w:t xml:space="preserve"> </w:t>
      </w:r>
      <w:r>
        <w:rPr>
          <w:sz w:val="24"/>
          <w:szCs w:val="24"/>
        </w:rPr>
        <w:t>18 ročných patria osoby, ktoré k </w:t>
      </w:r>
      <w:r w:rsidR="00B83E47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maximálne 18 rokov +364 dní (v priestupnom roku 365 dní).</w:t>
      </w:r>
    </w:p>
    <w:p w:rsidR="00A07D67" w:rsidRDefault="00A07D67" w:rsidP="00A07D67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19+ ročných patria osoby, ktoré k </w:t>
      </w:r>
      <w:r w:rsidR="00B83E47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minimálne 19 rokov a viac.</w:t>
      </w:r>
    </w:p>
    <w:p w:rsidR="00752F9B" w:rsidRPr="003A209D" w:rsidRDefault="00752F9B" w:rsidP="00752F9B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návštevy.</w:t>
      </w:r>
    </w:p>
    <w:p w:rsidR="007E3659" w:rsidRDefault="007E3659" w:rsidP="004036BA">
      <w:pPr>
        <w:spacing w:before="120" w:after="120"/>
        <w:ind w:left="1134" w:hanging="1134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3202. modul – Osoby podľa veku</w:t>
      </w:r>
    </w:p>
    <w:p w:rsidR="003A2BBE" w:rsidRPr="00DC4FDF" w:rsidRDefault="007E3659" w:rsidP="00290520">
      <w:pPr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Počet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osôb</w:t>
      </w:r>
      <w:r>
        <w:rPr>
          <w:sz w:val="24"/>
          <w:szCs w:val="24"/>
        </w:rPr>
        <w:t xml:space="preserve"> ošetrených </w:t>
      </w:r>
      <w:r w:rsidR="00511B26">
        <w:rPr>
          <w:sz w:val="24"/>
          <w:szCs w:val="24"/>
        </w:rPr>
        <w:t xml:space="preserve">zdravotníckymi pracovníkmi </w:t>
      </w:r>
      <w:r>
        <w:rPr>
          <w:sz w:val="24"/>
          <w:szCs w:val="24"/>
        </w:rPr>
        <w:t>ADOS.</w:t>
      </w:r>
      <w:r w:rsidR="00EE0490">
        <w:rPr>
          <w:color w:val="000000"/>
          <w:sz w:val="24"/>
          <w:szCs w:val="24"/>
        </w:rPr>
        <w:t xml:space="preserve"> </w:t>
      </w:r>
      <w:r w:rsidR="00852865" w:rsidRPr="00DC4FDF">
        <w:rPr>
          <w:color w:val="000000"/>
          <w:sz w:val="24"/>
          <w:szCs w:val="24"/>
        </w:rPr>
        <w:t>U</w:t>
      </w:r>
      <w:r w:rsidR="003A2BBE" w:rsidRPr="00DC4FDF">
        <w:rPr>
          <w:color w:val="000000"/>
          <w:sz w:val="24"/>
          <w:szCs w:val="24"/>
        </w:rPr>
        <w:t xml:space="preserve">vedie sa počet </w:t>
      </w:r>
      <w:r w:rsidR="003A2BBE" w:rsidRPr="00752F9B">
        <w:rPr>
          <w:color w:val="000000"/>
          <w:sz w:val="24"/>
          <w:szCs w:val="24"/>
          <w:u w:val="single"/>
        </w:rPr>
        <w:t>fyzických osôb</w:t>
      </w:r>
      <w:r w:rsidR="003A2BBE" w:rsidRPr="00DC4FDF">
        <w:rPr>
          <w:color w:val="000000"/>
          <w:sz w:val="24"/>
          <w:szCs w:val="24"/>
        </w:rPr>
        <w:t>, nie počet ošetrení.</w:t>
      </w:r>
    </w:p>
    <w:p w:rsidR="007E3659" w:rsidRDefault="007E3659" w:rsidP="00C77BEF">
      <w:pPr>
        <w:tabs>
          <w:tab w:val="left" w:pos="709"/>
        </w:tabs>
        <w:ind w:left="709" w:hanging="709"/>
        <w:rPr>
          <w:sz w:val="24"/>
          <w:szCs w:val="24"/>
        </w:rPr>
      </w:pPr>
      <w:r>
        <w:rPr>
          <w:b/>
          <w:bCs/>
          <w:sz w:val="24"/>
          <w:szCs w:val="24"/>
        </w:rPr>
        <w:t>S1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ab/>
        <w:t xml:space="preserve">Do kategórie 0 - 5 ročných patria osoby od narodenia po osoby, ktoré k  </w:t>
      </w:r>
      <w:r w:rsidR="00B83E47">
        <w:rPr>
          <w:sz w:val="24"/>
          <w:szCs w:val="24"/>
        </w:rPr>
        <w:t>sledovanému dňu</w:t>
      </w:r>
      <w:r>
        <w:rPr>
          <w:sz w:val="24"/>
          <w:szCs w:val="24"/>
        </w:rPr>
        <w:t xml:space="preserve"> dosiahli vek maximálne 5 rokov + 364 dní ( v priestupnom roku + 365  dní).</w:t>
      </w:r>
    </w:p>
    <w:p w:rsidR="007E3659" w:rsidRDefault="007E3659" w:rsidP="00C77BEF">
      <w:pPr>
        <w:tabs>
          <w:tab w:val="left" w:pos="709"/>
        </w:tabs>
        <w:ind w:left="709" w:hanging="709"/>
        <w:rPr>
          <w:sz w:val="24"/>
          <w:szCs w:val="24"/>
        </w:rPr>
      </w:pPr>
      <w:r>
        <w:rPr>
          <w:b/>
          <w:bCs/>
          <w:sz w:val="24"/>
          <w:szCs w:val="24"/>
        </w:rPr>
        <w:t>S2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ab/>
        <w:t xml:space="preserve">Do kategórie 6 - 18 ročných patria osoby od dosiahnutia 6 rokov po osoby, ktoré k  </w:t>
      </w:r>
      <w:r w:rsidR="00B83E47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maximálne 18 rokov + 364 dní ( v priestupnom roku + 365  dní).</w:t>
      </w:r>
    </w:p>
    <w:p w:rsidR="007E3659" w:rsidRDefault="007E3659">
      <w:pPr>
        <w:tabs>
          <w:tab w:val="left" w:pos="709"/>
        </w:tabs>
        <w:ind w:left="709" w:hanging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S3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ab/>
        <w:t>Do   kategórie 19</w:t>
      </w:r>
      <w:r w:rsidR="00C77BEF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C77BEF">
        <w:rPr>
          <w:sz w:val="24"/>
          <w:szCs w:val="24"/>
        </w:rPr>
        <w:t xml:space="preserve"> </w:t>
      </w:r>
      <w:r>
        <w:rPr>
          <w:sz w:val="24"/>
          <w:szCs w:val="24"/>
        </w:rPr>
        <w:t>60  ročných   patria   osoby  od   dosiahnutia 19  rokov po  osoby,  ktoré k </w:t>
      </w:r>
      <w:r w:rsidR="00B83E47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maximálne 60 rokov + 364 dní ( v priestupnom roku + 365  dní).</w:t>
      </w:r>
    </w:p>
    <w:p w:rsidR="007E3659" w:rsidRDefault="007E3659">
      <w:pPr>
        <w:tabs>
          <w:tab w:val="left" w:pos="709"/>
        </w:tabs>
        <w:ind w:left="709" w:hanging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S4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ab/>
        <w:t>Do kategórie osôb 61 a viac ročných patria osoby od dosiahnutia 61 rokov</w:t>
      </w:r>
      <w:r w:rsidR="00C77BEF">
        <w:rPr>
          <w:sz w:val="24"/>
          <w:szCs w:val="24"/>
        </w:rPr>
        <w:t xml:space="preserve"> a viac</w:t>
      </w:r>
      <w:r>
        <w:rPr>
          <w:sz w:val="24"/>
          <w:szCs w:val="24"/>
        </w:rPr>
        <w:t>.</w:t>
      </w:r>
    </w:p>
    <w:p w:rsidR="00351F49" w:rsidRDefault="00351F49" w:rsidP="00351F49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  <w:r w:rsidRPr="00A3597A">
        <w:rPr>
          <w:i/>
          <w:sz w:val="24"/>
        </w:rPr>
        <w:t>Vek pacienta sa počíta k 31.12. sledovaného obdobia.</w:t>
      </w:r>
    </w:p>
    <w:p w:rsidR="00303417" w:rsidRDefault="00303417" w:rsidP="00351F49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</w:p>
    <w:p w:rsidR="00303417" w:rsidRDefault="00303417" w:rsidP="00351F49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</w:p>
    <w:p w:rsidR="00852865" w:rsidRDefault="00852865">
      <w:pPr>
        <w:tabs>
          <w:tab w:val="left" w:pos="709"/>
        </w:tabs>
        <w:ind w:left="709" w:hanging="709"/>
        <w:jc w:val="both"/>
        <w:rPr>
          <w:b/>
          <w:bCs/>
          <w:iCs/>
          <w:sz w:val="24"/>
          <w:szCs w:val="24"/>
        </w:rPr>
      </w:pPr>
    </w:p>
    <w:p w:rsidR="007E3659" w:rsidRDefault="007E3659" w:rsidP="00AC14E2">
      <w:pPr>
        <w:spacing w:before="240" w:after="120"/>
        <w:rPr>
          <w:sz w:val="24"/>
          <w:szCs w:val="24"/>
        </w:rPr>
      </w:pPr>
      <w:r>
        <w:rPr>
          <w:b/>
          <w:sz w:val="24"/>
          <w:szCs w:val="24"/>
          <w:u w:val="single"/>
        </w:rPr>
        <w:lastRenderedPageBreak/>
        <w:t xml:space="preserve">3206. modul – </w:t>
      </w:r>
      <w:r w:rsidR="001B3380" w:rsidRPr="00B0022B">
        <w:rPr>
          <w:b/>
          <w:sz w:val="24"/>
          <w:szCs w:val="24"/>
          <w:u w:val="single"/>
        </w:rPr>
        <w:t>Postihnutia osôb</w:t>
      </w:r>
      <w:r>
        <w:rPr>
          <w:b/>
          <w:sz w:val="24"/>
          <w:szCs w:val="24"/>
          <w:u w:val="single"/>
        </w:rPr>
        <w:t xml:space="preserve"> podľa diagnózy a veku</w:t>
      </w:r>
    </w:p>
    <w:p w:rsidR="007E3659" w:rsidRDefault="007E3659">
      <w:pPr>
        <w:ind w:left="1276" w:hanging="127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R01</w:t>
      </w:r>
      <w:r w:rsidR="004036BA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- R05 -</w:t>
      </w:r>
      <w:r w:rsidR="004036BA">
        <w:rPr>
          <w:b/>
          <w:bCs/>
          <w:sz w:val="24"/>
          <w:szCs w:val="24"/>
        </w:rPr>
        <w:tab/>
      </w:r>
      <w:r>
        <w:rPr>
          <w:sz w:val="24"/>
          <w:szCs w:val="24"/>
        </w:rPr>
        <w:t>Ak má ošetrovaná osoba viac druhov postihnutí</w:t>
      </w:r>
      <w:r w:rsidR="008E7EA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vykáže sa </w:t>
      </w:r>
      <w:r w:rsidR="007B792F">
        <w:rPr>
          <w:b/>
          <w:sz w:val="24"/>
          <w:szCs w:val="24"/>
        </w:rPr>
        <w:t xml:space="preserve">za každý druh postihnutia </w:t>
      </w:r>
      <w:r w:rsidR="00D478B4">
        <w:rPr>
          <w:b/>
          <w:sz w:val="24"/>
          <w:szCs w:val="24"/>
        </w:rPr>
        <w:t>samostatne v príslušnom riadku</w:t>
      </w:r>
      <w:r w:rsidR="006251A2">
        <w:rPr>
          <w:b/>
          <w:sz w:val="24"/>
          <w:szCs w:val="24"/>
        </w:rPr>
        <w:t xml:space="preserve"> </w:t>
      </w:r>
      <w:r w:rsidR="006251A2">
        <w:rPr>
          <w:sz w:val="24"/>
          <w:szCs w:val="24"/>
        </w:rPr>
        <w:t>(napr. ak je osoba imobilná a súčasne mentálne retardovaná vykáže sa v riadku 01 aj v riadku 04).</w:t>
      </w:r>
    </w:p>
    <w:p w:rsidR="003A2BBE" w:rsidRPr="00B56DFB" w:rsidRDefault="003A2BBE" w:rsidP="00B56DFB">
      <w:pPr>
        <w:spacing w:after="120"/>
        <w:jc w:val="both"/>
        <w:rPr>
          <w:sz w:val="24"/>
          <w:szCs w:val="24"/>
        </w:rPr>
      </w:pPr>
      <w:r w:rsidRPr="00B56DFB">
        <w:rPr>
          <w:b/>
          <w:bCs/>
          <w:sz w:val="24"/>
          <w:szCs w:val="24"/>
        </w:rPr>
        <w:t>R05 -</w:t>
      </w:r>
      <w:r w:rsidRPr="00B56DFB">
        <w:rPr>
          <w:sz w:val="24"/>
          <w:szCs w:val="24"/>
        </w:rPr>
        <w:t xml:space="preserve">          </w:t>
      </w:r>
      <w:r w:rsidR="00852865" w:rsidRPr="00B56DFB">
        <w:rPr>
          <w:sz w:val="24"/>
          <w:szCs w:val="24"/>
        </w:rPr>
        <w:t xml:space="preserve">  </w:t>
      </w:r>
      <w:r w:rsidRPr="00B56DFB">
        <w:rPr>
          <w:sz w:val="24"/>
          <w:szCs w:val="24"/>
        </w:rPr>
        <w:t xml:space="preserve">Uvedú sa </w:t>
      </w:r>
      <w:r w:rsidR="00465482" w:rsidRPr="00B56DFB">
        <w:rPr>
          <w:sz w:val="24"/>
          <w:szCs w:val="24"/>
        </w:rPr>
        <w:t>osoby s</w:t>
      </w:r>
      <w:r w:rsidRPr="00B56DFB">
        <w:rPr>
          <w:sz w:val="24"/>
          <w:szCs w:val="24"/>
        </w:rPr>
        <w:t xml:space="preserve"> in</w:t>
      </w:r>
      <w:r w:rsidR="00465482" w:rsidRPr="00B56DFB">
        <w:rPr>
          <w:sz w:val="24"/>
          <w:szCs w:val="24"/>
        </w:rPr>
        <w:t>ým</w:t>
      </w:r>
      <w:r w:rsidRPr="00B56DFB">
        <w:rPr>
          <w:sz w:val="24"/>
          <w:szCs w:val="24"/>
        </w:rPr>
        <w:t xml:space="preserve"> postihnut</w:t>
      </w:r>
      <w:r w:rsidR="00465482" w:rsidRPr="00B56DFB">
        <w:rPr>
          <w:sz w:val="24"/>
          <w:szCs w:val="24"/>
        </w:rPr>
        <w:t>ím</w:t>
      </w:r>
      <w:r w:rsidRPr="00B56DFB">
        <w:rPr>
          <w:sz w:val="24"/>
          <w:szCs w:val="24"/>
        </w:rPr>
        <w:t xml:space="preserve"> ak</w:t>
      </w:r>
      <w:r w:rsidR="00465482" w:rsidRPr="00B56DFB">
        <w:rPr>
          <w:sz w:val="24"/>
          <w:szCs w:val="24"/>
        </w:rPr>
        <w:t>é</w:t>
      </w:r>
      <w:r w:rsidRPr="00B56DFB">
        <w:rPr>
          <w:sz w:val="24"/>
          <w:szCs w:val="24"/>
        </w:rPr>
        <w:t xml:space="preserve"> </w:t>
      </w:r>
      <w:r w:rsidR="00465482" w:rsidRPr="00B56DFB">
        <w:rPr>
          <w:sz w:val="24"/>
          <w:szCs w:val="24"/>
        </w:rPr>
        <w:t xml:space="preserve">sú </w:t>
      </w:r>
      <w:r w:rsidRPr="00B56DFB">
        <w:rPr>
          <w:sz w:val="24"/>
          <w:szCs w:val="24"/>
        </w:rPr>
        <w:t>uvedené v R01-</w:t>
      </w:r>
      <w:r w:rsidR="00DC4FDF" w:rsidRPr="00B56DFB">
        <w:rPr>
          <w:sz w:val="24"/>
          <w:szCs w:val="24"/>
        </w:rPr>
        <w:t xml:space="preserve"> </w:t>
      </w:r>
      <w:r w:rsidRPr="00B56DFB">
        <w:rPr>
          <w:sz w:val="24"/>
          <w:szCs w:val="24"/>
        </w:rPr>
        <w:t>R04.</w:t>
      </w:r>
    </w:p>
    <w:p w:rsidR="00351F49" w:rsidRDefault="00351F49" w:rsidP="00351F49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  <w:r w:rsidRPr="00A3597A">
        <w:rPr>
          <w:i/>
          <w:sz w:val="24"/>
        </w:rPr>
        <w:t>Vek pacienta sa počíta k 31.12. sledovaného obdobia.</w:t>
      </w:r>
    </w:p>
    <w:p w:rsidR="00EC38E5" w:rsidRPr="00C813DC" w:rsidRDefault="00EC38E5" w:rsidP="00303417">
      <w:pPr>
        <w:spacing w:before="600"/>
        <w:jc w:val="both"/>
        <w:rPr>
          <w:b/>
          <w:sz w:val="28"/>
        </w:rPr>
      </w:pPr>
      <w:proofErr w:type="spellStart"/>
      <w:r w:rsidRPr="00C813DC">
        <w:rPr>
          <w:b/>
          <w:sz w:val="28"/>
        </w:rPr>
        <w:t>Vnútrovýkazové</w:t>
      </w:r>
      <w:proofErr w:type="spellEnd"/>
      <w:r w:rsidRPr="00C813DC">
        <w:rPr>
          <w:b/>
          <w:sz w:val="28"/>
        </w:rPr>
        <w:t xml:space="preserve"> väzby</w:t>
      </w:r>
    </w:p>
    <w:p w:rsidR="00EC38E5" w:rsidRDefault="00EC38E5" w:rsidP="00B56DFB">
      <w:pPr>
        <w:spacing w:before="120"/>
        <w:rPr>
          <w:b/>
          <w:sz w:val="24"/>
          <w:szCs w:val="24"/>
        </w:rPr>
      </w:pPr>
      <w:r>
        <w:rPr>
          <w:b/>
          <w:sz w:val="24"/>
          <w:szCs w:val="24"/>
        </w:rPr>
        <w:t>3101</w:t>
      </w:r>
      <w:r w:rsidRPr="009866D6">
        <w:rPr>
          <w:b/>
          <w:sz w:val="24"/>
          <w:szCs w:val="24"/>
        </w:rPr>
        <w:t>. modul</w:t>
      </w:r>
    </w:p>
    <w:p w:rsidR="00EC38E5" w:rsidRDefault="00EC38E5" w:rsidP="00DC4FDF">
      <w:pPr>
        <w:rPr>
          <w:b/>
          <w:sz w:val="24"/>
          <w:szCs w:val="24"/>
        </w:rPr>
      </w:pPr>
      <w:r w:rsidRPr="00B56DFB">
        <w:rPr>
          <w:b/>
          <w:sz w:val="24"/>
          <w:szCs w:val="24"/>
        </w:rPr>
        <w:t>S1</w:t>
      </w:r>
      <w:r>
        <w:rPr>
          <w:b/>
          <w:sz w:val="24"/>
          <w:szCs w:val="24"/>
        </w:rPr>
        <w:t xml:space="preserve"> – </w:t>
      </w:r>
      <w:r w:rsidRPr="00E90680">
        <w:rPr>
          <w:sz w:val="24"/>
          <w:szCs w:val="24"/>
        </w:rPr>
        <w:t>musí byť vyplnený údaj v R01 alebo R02</w:t>
      </w:r>
      <w:r>
        <w:rPr>
          <w:b/>
          <w:sz w:val="24"/>
          <w:szCs w:val="24"/>
        </w:rPr>
        <w:t xml:space="preserve"> </w:t>
      </w:r>
    </w:p>
    <w:p w:rsidR="007E3659" w:rsidRPr="00EB72B6" w:rsidRDefault="002005EF" w:rsidP="00303417">
      <w:pPr>
        <w:spacing w:before="720"/>
        <w:rPr>
          <w:b/>
          <w:iCs/>
          <w:color w:val="000000"/>
          <w:sz w:val="28"/>
          <w:szCs w:val="28"/>
        </w:rPr>
      </w:pPr>
      <w:proofErr w:type="spellStart"/>
      <w:r w:rsidRPr="00EB72B6">
        <w:rPr>
          <w:b/>
          <w:color w:val="000000"/>
          <w:sz w:val="28"/>
          <w:szCs w:val="24"/>
        </w:rPr>
        <w:t>Medzimodulové</w:t>
      </w:r>
      <w:proofErr w:type="spellEnd"/>
      <w:r w:rsidR="007E3659" w:rsidRPr="00EB72B6">
        <w:rPr>
          <w:b/>
          <w:iCs/>
          <w:color w:val="000000"/>
          <w:sz w:val="28"/>
          <w:szCs w:val="28"/>
        </w:rPr>
        <w:t xml:space="preserve"> väzby: </w:t>
      </w:r>
    </w:p>
    <w:p w:rsidR="00351F49" w:rsidRPr="00645F7D" w:rsidRDefault="00351F49" w:rsidP="00351F49">
      <w:pPr>
        <w:spacing w:before="120"/>
        <w:ind w:left="720" w:hanging="720"/>
        <w:rPr>
          <w:iCs/>
          <w:sz w:val="24"/>
          <w:szCs w:val="24"/>
        </w:rPr>
      </w:pPr>
      <w:r w:rsidRPr="00645F7D">
        <w:rPr>
          <w:b/>
          <w:iCs/>
          <w:sz w:val="24"/>
          <w:szCs w:val="24"/>
        </w:rPr>
        <w:t>3202. modul</w:t>
      </w:r>
      <w:r w:rsidRPr="00645F7D">
        <w:rPr>
          <w:iCs/>
          <w:sz w:val="24"/>
          <w:szCs w:val="24"/>
        </w:rPr>
        <w:t xml:space="preserve"> R01S1 ≥ </w:t>
      </w:r>
      <w:r w:rsidRPr="00645F7D">
        <w:rPr>
          <w:b/>
          <w:iCs/>
          <w:sz w:val="24"/>
          <w:szCs w:val="24"/>
        </w:rPr>
        <w:t>3206. modul</w:t>
      </w:r>
      <w:r w:rsidRPr="00645F7D">
        <w:rPr>
          <w:iCs/>
          <w:sz w:val="24"/>
          <w:szCs w:val="24"/>
        </w:rPr>
        <w:t xml:space="preserve"> </w:t>
      </w:r>
      <w:r w:rsidRPr="00645F7D">
        <w:rPr>
          <w:sz w:val="24"/>
          <w:szCs w:val="24"/>
        </w:rPr>
        <w:t>R</w:t>
      </w:r>
      <w:r w:rsidRPr="00645F7D">
        <w:rPr>
          <w:sz w:val="24"/>
          <w:szCs w:val="36"/>
          <w:vertAlign w:val="subscript"/>
        </w:rPr>
        <w:t>i</w:t>
      </w:r>
      <w:r w:rsidRPr="00645F7D">
        <w:rPr>
          <w:sz w:val="24"/>
          <w:szCs w:val="26"/>
          <w:lang w:eastAsia="sk-SK"/>
        </w:rPr>
        <w:t>S1</w:t>
      </w:r>
      <w:r w:rsidRPr="00645F7D">
        <w:rPr>
          <w:iCs/>
          <w:sz w:val="24"/>
          <w:szCs w:val="24"/>
        </w:rPr>
        <w:t>,  i = 1 až 5</w:t>
      </w:r>
      <w:r w:rsidR="00645F7D" w:rsidRPr="00645F7D">
        <w:rPr>
          <w:iCs/>
          <w:sz w:val="24"/>
          <w:szCs w:val="24"/>
        </w:rPr>
        <w:tab/>
      </w:r>
      <w:r w:rsidRPr="00645F7D">
        <w:rPr>
          <w:b/>
          <w:i/>
          <w:iCs/>
          <w:sz w:val="24"/>
          <w:szCs w:val="24"/>
        </w:rPr>
        <w:t>a</w:t>
      </w:r>
      <w:r w:rsidRPr="00645F7D">
        <w:rPr>
          <w:i/>
          <w:iCs/>
          <w:sz w:val="24"/>
          <w:szCs w:val="24"/>
        </w:rPr>
        <w:t> </w:t>
      </w:r>
      <w:r w:rsidRPr="00645F7D">
        <w:rPr>
          <w:b/>
          <w:i/>
          <w:iCs/>
          <w:sz w:val="24"/>
          <w:szCs w:val="24"/>
        </w:rPr>
        <w:t>súčasne platí:</w:t>
      </w:r>
    </w:p>
    <w:p w:rsidR="007E3659" w:rsidRPr="00645F7D" w:rsidRDefault="007E3659" w:rsidP="00645F7D">
      <w:pPr>
        <w:ind w:left="720" w:hanging="720"/>
        <w:rPr>
          <w:iCs/>
          <w:sz w:val="24"/>
          <w:szCs w:val="24"/>
        </w:rPr>
      </w:pPr>
      <w:r w:rsidRPr="00645F7D">
        <w:rPr>
          <w:b/>
          <w:iCs/>
          <w:sz w:val="24"/>
          <w:szCs w:val="24"/>
        </w:rPr>
        <w:t>3202. modul</w:t>
      </w:r>
      <w:r w:rsidRPr="00645F7D">
        <w:rPr>
          <w:iCs/>
          <w:sz w:val="24"/>
          <w:szCs w:val="24"/>
        </w:rPr>
        <w:t xml:space="preserve"> R01S1 </w:t>
      </w:r>
      <w:r w:rsidR="00CA775B" w:rsidRPr="00645F7D">
        <w:rPr>
          <w:iCs/>
          <w:sz w:val="24"/>
          <w:szCs w:val="24"/>
        </w:rPr>
        <w:t>≤</w:t>
      </w:r>
      <w:r w:rsidRPr="00645F7D">
        <w:rPr>
          <w:iCs/>
          <w:sz w:val="24"/>
          <w:szCs w:val="24"/>
        </w:rPr>
        <w:t xml:space="preserve"> </w:t>
      </w:r>
      <w:r w:rsidRPr="00645F7D">
        <w:rPr>
          <w:b/>
          <w:iCs/>
          <w:sz w:val="24"/>
          <w:szCs w:val="24"/>
        </w:rPr>
        <w:t>3206. modul</w:t>
      </w:r>
      <w:r w:rsidRPr="00645F7D">
        <w:rPr>
          <w:iCs/>
          <w:sz w:val="24"/>
          <w:szCs w:val="24"/>
        </w:rPr>
        <w:t xml:space="preserve"> </w:t>
      </w:r>
      <w:r w:rsidR="00351F49" w:rsidRPr="00645F7D">
        <w:rPr>
          <w:iCs/>
          <w:sz w:val="24"/>
          <w:szCs w:val="24"/>
        </w:rPr>
        <w:t>(</w:t>
      </w:r>
      <w:r w:rsidRPr="00645F7D">
        <w:rPr>
          <w:iCs/>
          <w:sz w:val="24"/>
          <w:szCs w:val="24"/>
        </w:rPr>
        <w:t>R01+R02+R03+R04+R05</w:t>
      </w:r>
      <w:r w:rsidR="00351F49" w:rsidRPr="00645F7D">
        <w:rPr>
          <w:iCs/>
          <w:sz w:val="24"/>
          <w:szCs w:val="24"/>
        </w:rPr>
        <w:t>)</w:t>
      </w:r>
      <w:r w:rsidRPr="00645F7D">
        <w:rPr>
          <w:iCs/>
          <w:sz w:val="24"/>
          <w:szCs w:val="24"/>
        </w:rPr>
        <w:t xml:space="preserve"> S1</w:t>
      </w:r>
    </w:p>
    <w:p w:rsidR="00351F49" w:rsidRPr="00645F7D" w:rsidRDefault="00351F49" w:rsidP="00645F7D">
      <w:pPr>
        <w:spacing w:before="120"/>
        <w:ind w:left="5670" w:hanging="5670"/>
        <w:rPr>
          <w:iCs/>
          <w:sz w:val="24"/>
          <w:szCs w:val="24"/>
        </w:rPr>
      </w:pPr>
      <w:r w:rsidRPr="00645F7D">
        <w:rPr>
          <w:b/>
          <w:iCs/>
          <w:sz w:val="24"/>
          <w:szCs w:val="24"/>
        </w:rPr>
        <w:t>3202. modul</w:t>
      </w:r>
      <w:r w:rsidRPr="00645F7D">
        <w:rPr>
          <w:iCs/>
          <w:sz w:val="24"/>
          <w:szCs w:val="24"/>
        </w:rPr>
        <w:t xml:space="preserve"> R01S2 ≥ </w:t>
      </w:r>
      <w:r w:rsidRPr="00645F7D">
        <w:rPr>
          <w:b/>
          <w:iCs/>
          <w:sz w:val="24"/>
          <w:szCs w:val="24"/>
        </w:rPr>
        <w:t>3206. modul</w:t>
      </w:r>
      <w:r w:rsidRPr="00645F7D">
        <w:rPr>
          <w:iCs/>
          <w:sz w:val="24"/>
          <w:szCs w:val="24"/>
        </w:rPr>
        <w:t xml:space="preserve"> </w:t>
      </w:r>
      <w:r w:rsidRPr="00645F7D">
        <w:rPr>
          <w:sz w:val="24"/>
          <w:szCs w:val="24"/>
        </w:rPr>
        <w:t>R</w:t>
      </w:r>
      <w:r w:rsidRPr="00645F7D">
        <w:rPr>
          <w:sz w:val="24"/>
          <w:szCs w:val="36"/>
          <w:vertAlign w:val="subscript"/>
        </w:rPr>
        <w:t>i</w:t>
      </w:r>
      <w:r w:rsidRPr="00645F7D">
        <w:rPr>
          <w:sz w:val="24"/>
          <w:szCs w:val="26"/>
          <w:lang w:eastAsia="sk-SK"/>
        </w:rPr>
        <w:t>S2</w:t>
      </w:r>
      <w:r w:rsidRPr="00645F7D">
        <w:rPr>
          <w:sz w:val="24"/>
          <w:szCs w:val="36"/>
          <w:vertAlign w:val="subscript"/>
        </w:rPr>
        <w:t xml:space="preserve">,   </w:t>
      </w:r>
      <w:r w:rsidRPr="00645F7D">
        <w:rPr>
          <w:iCs/>
          <w:sz w:val="24"/>
          <w:szCs w:val="24"/>
        </w:rPr>
        <w:t>i = 1 až 5</w:t>
      </w:r>
      <w:r w:rsidR="00645F7D" w:rsidRPr="00645F7D">
        <w:rPr>
          <w:iCs/>
          <w:sz w:val="24"/>
          <w:szCs w:val="24"/>
        </w:rPr>
        <w:tab/>
      </w:r>
      <w:r w:rsidR="00645F7D" w:rsidRPr="00645F7D">
        <w:rPr>
          <w:b/>
          <w:i/>
          <w:iCs/>
          <w:sz w:val="24"/>
          <w:szCs w:val="24"/>
        </w:rPr>
        <w:t>a</w:t>
      </w:r>
      <w:r w:rsidR="00645F7D" w:rsidRPr="00645F7D">
        <w:rPr>
          <w:i/>
          <w:iCs/>
          <w:sz w:val="24"/>
          <w:szCs w:val="24"/>
        </w:rPr>
        <w:t> </w:t>
      </w:r>
      <w:r w:rsidR="00645F7D" w:rsidRPr="00645F7D">
        <w:rPr>
          <w:b/>
          <w:i/>
          <w:iCs/>
          <w:sz w:val="24"/>
          <w:szCs w:val="24"/>
        </w:rPr>
        <w:t>súčasne platí:</w:t>
      </w:r>
    </w:p>
    <w:p w:rsidR="007E3659" w:rsidRPr="00645F7D" w:rsidRDefault="007E3659" w:rsidP="00645F7D">
      <w:pPr>
        <w:ind w:left="6804" w:hanging="6804"/>
        <w:rPr>
          <w:iCs/>
          <w:sz w:val="24"/>
          <w:szCs w:val="24"/>
        </w:rPr>
      </w:pPr>
      <w:r w:rsidRPr="00645F7D">
        <w:rPr>
          <w:b/>
          <w:iCs/>
          <w:sz w:val="24"/>
          <w:szCs w:val="24"/>
        </w:rPr>
        <w:t>3202. modul</w:t>
      </w:r>
      <w:r w:rsidRPr="00645F7D">
        <w:rPr>
          <w:iCs/>
          <w:sz w:val="24"/>
          <w:szCs w:val="24"/>
        </w:rPr>
        <w:t xml:space="preserve"> R01S2 </w:t>
      </w:r>
      <w:r w:rsidR="00CA775B" w:rsidRPr="00645F7D">
        <w:rPr>
          <w:iCs/>
          <w:sz w:val="24"/>
          <w:szCs w:val="24"/>
        </w:rPr>
        <w:t>≤</w:t>
      </w:r>
      <w:r w:rsidRPr="00645F7D">
        <w:rPr>
          <w:iCs/>
          <w:sz w:val="24"/>
          <w:szCs w:val="24"/>
        </w:rPr>
        <w:t xml:space="preserve"> </w:t>
      </w:r>
      <w:r w:rsidRPr="00645F7D">
        <w:rPr>
          <w:b/>
          <w:iCs/>
          <w:sz w:val="24"/>
          <w:szCs w:val="24"/>
        </w:rPr>
        <w:t>3206. modul</w:t>
      </w:r>
      <w:r w:rsidRPr="00645F7D">
        <w:rPr>
          <w:iCs/>
          <w:sz w:val="24"/>
          <w:szCs w:val="24"/>
        </w:rPr>
        <w:t xml:space="preserve"> </w:t>
      </w:r>
      <w:r w:rsidR="00351F49" w:rsidRPr="00645F7D">
        <w:rPr>
          <w:iCs/>
          <w:sz w:val="24"/>
          <w:szCs w:val="24"/>
        </w:rPr>
        <w:t>(</w:t>
      </w:r>
      <w:r w:rsidRPr="00645F7D">
        <w:rPr>
          <w:iCs/>
          <w:sz w:val="24"/>
          <w:szCs w:val="24"/>
        </w:rPr>
        <w:t>R01+R02+R03+R04+R05</w:t>
      </w:r>
      <w:r w:rsidR="00351F49" w:rsidRPr="00645F7D">
        <w:rPr>
          <w:iCs/>
          <w:sz w:val="24"/>
          <w:szCs w:val="24"/>
        </w:rPr>
        <w:t>)</w:t>
      </w:r>
      <w:r w:rsidRPr="00645F7D">
        <w:rPr>
          <w:iCs/>
          <w:sz w:val="24"/>
          <w:szCs w:val="24"/>
        </w:rPr>
        <w:t xml:space="preserve"> S2</w:t>
      </w:r>
    </w:p>
    <w:p w:rsidR="00645F7D" w:rsidRPr="00645F7D" w:rsidRDefault="00645F7D" w:rsidP="00645F7D">
      <w:pPr>
        <w:spacing w:before="120"/>
        <w:ind w:left="5670" w:right="28" w:hanging="5670"/>
        <w:rPr>
          <w:b/>
          <w:iCs/>
          <w:sz w:val="24"/>
          <w:szCs w:val="24"/>
        </w:rPr>
      </w:pPr>
      <w:r w:rsidRPr="00645F7D">
        <w:rPr>
          <w:b/>
          <w:iCs/>
          <w:sz w:val="24"/>
          <w:szCs w:val="24"/>
        </w:rPr>
        <w:t>3202. modul</w:t>
      </w:r>
      <w:r w:rsidRPr="00645F7D">
        <w:rPr>
          <w:iCs/>
          <w:sz w:val="24"/>
          <w:szCs w:val="24"/>
        </w:rPr>
        <w:t xml:space="preserve"> R01S3 ≥ </w:t>
      </w:r>
      <w:r w:rsidRPr="00645F7D">
        <w:rPr>
          <w:b/>
          <w:iCs/>
          <w:sz w:val="24"/>
          <w:szCs w:val="24"/>
        </w:rPr>
        <w:t>3206. modul</w:t>
      </w:r>
      <w:r w:rsidRPr="00645F7D">
        <w:rPr>
          <w:iCs/>
          <w:sz w:val="24"/>
          <w:szCs w:val="24"/>
        </w:rPr>
        <w:t xml:space="preserve"> </w:t>
      </w:r>
      <w:r w:rsidRPr="00645F7D">
        <w:rPr>
          <w:sz w:val="24"/>
          <w:szCs w:val="24"/>
        </w:rPr>
        <w:t>R</w:t>
      </w:r>
      <w:r w:rsidRPr="00645F7D">
        <w:rPr>
          <w:sz w:val="24"/>
          <w:szCs w:val="36"/>
          <w:vertAlign w:val="subscript"/>
        </w:rPr>
        <w:t>i</w:t>
      </w:r>
      <w:r w:rsidRPr="00645F7D">
        <w:rPr>
          <w:sz w:val="24"/>
          <w:szCs w:val="26"/>
          <w:lang w:eastAsia="sk-SK"/>
        </w:rPr>
        <w:t>S3</w:t>
      </w:r>
      <w:r w:rsidRPr="00645F7D">
        <w:rPr>
          <w:sz w:val="24"/>
          <w:szCs w:val="36"/>
          <w:vertAlign w:val="subscript"/>
        </w:rPr>
        <w:t xml:space="preserve">,   </w:t>
      </w:r>
      <w:r w:rsidRPr="00645F7D">
        <w:rPr>
          <w:iCs/>
          <w:sz w:val="24"/>
          <w:szCs w:val="24"/>
        </w:rPr>
        <w:t>i = 1 až 5</w:t>
      </w:r>
      <w:r w:rsidRPr="00645F7D">
        <w:rPr>
          <w:iCs/>
          <w:sz w:val="24"/>
          <w:szCs w:val="24"/>
        </w:rPr>
        <w:tab/>
      </w:r>
      <w:r w:rsidRPr="00645F7D">
        <w:rPr>
          <w:b/>
          <w:i/>
          <w:iCs/>
          <w:sz w:val="24"/>
          <w:szCs w:val="24"/>
        </w:rPr>
        <w:t>a</w:t>
      </w:r>
      <w:r w:rsidRPr="00645F7D">
        <w:rPr>
          <w:i/>
          <w:iCs/>
          <w:sz w:val="24"/>
          <w:szCs w:val="24"/>
        </w:rPr>
        <w:t> </w:t>
      </w:r>
      <w:r w:rsidRPr="00645F7D">
        <w:rPr>
          <w:b/>
          <w:i/>
          <w:iCs/>
          <w:sz w:val="24"/>
          <w:szCs w:val="24"/>
        </w:rPr>
        <w:t>súčasne platí:</w:t>
      </w:r>
    </w:p>
    <w:p w:rsidR="007E3659" w:rsidRPr="00645F7D" w:rsidRDefault="007E3659" w:rsidP="00645F7D">
      <w:pPr>
        <w:ind w:left="6804" w:hanging="6804"/>
        <w:rPr>
          <w:iCs/>
          <w:sz w:val="24"/>
          <w:szCs w:val="24"/>
        </w:rPr>
      </w:pPr>
      <w:r w:rsidRPr="00645F7D">
        <w:rPr>
          <w:b/>
          <w:iCs/>
          <w:sz w:val="24"/>
          <w:szCs w:val="24"/>
        </w:rPr>
        <w:t>3202. modul</w:t>
      </w:r>
      <w:r w:rsidRPr="00645F7D">
        <w:rPr>
          <w:iCs/>
          <w:sz w:val="24"/>
          <w:szCs w:val="24"/>
        </w:rPr>
        <w:t xml:space="preserve"> R01S3 </w:t>
      </w:r>
      <w:r w:rsidR="00CA775B" w:rsidRPr="00645F7D">
        <w:rPr>
          <w:iCs/>
          <w:sz w:val="24"/>
          <w:szCs w:val="24"/>
        </w:rPr>
        <w:t>≤</w:t>
      </w:r>
      <w:r w:rsidRPr="00645F7D">
        <w:rPr>
          <w:iCs/>
          <w:sz w:val="24"/>
          <w:szCs w:val="24"/>
        </w:rPr>
        <w:t xml:space="preserve"> </w:t>
      </w:r>
      <w:r w:rsidRPr="00645F7D">
        <w:rPr>
          <w:b/>
          <w:iCs/>
          <w:sz w:val="24"/>
          <w:szCs w:val="24"/>
        </w:rPr>
        <w:t>3206. modul</w:t>
      </w:r>
      <w:r w:rsidRPr="00645F7D">
        <w:rPr>
          <w:iCs/>
          <w:sz w:val="24"/>
          <w:szCs w:val="24"/>
        </w:rPr>
        <w:t xml:space="preserve"> </w:t>
      </w:r>
      <w:r w:rsidR="00351F49" w:rsidRPr="00645F7D">
        <w:rPr>
          <w:iCs/>
          <w:sz w:val="24"/>
          <w:szCs w:val="24"/>
        </w:rPr>
        <w:t>(</w:t>
      </w:r>
      <w:r w:rsidRPr="00645F7D">
        <w:rPr>
          <w:iCs/>
          <w:sz w:val="24"/>
          <w:szCs w:val="24"/>
        </w:rPr>
        <w:t>R01+R02+R03+R04+R05</w:t>
      </w:r>
      <w:r w:rsidR="00351F49" w:rsidRPr="00645F7D">
        <w:rPr>
          <w:iCs/>
          <w:sz w:val="24"/>
          <w:szCs w:val="24"/>
        </w:rPr>
        <w:t>)</w:t>
      </w:r>
      <w:r w:rsidRPr="00645F7D">
        <w:rPr>
          <w:iCs/>
          <w:sz w:val="24"/>
          <w:szCs w:val="24"/>
        </w:rPr>
        <w:t xml:space="preserve"> S3</w:t>
      </w:r>
    </w:p>
    <w:p w:rsidR="00645F7D" w:rsidRPr="00645F7D" w:rsidRDefault="00645F7D" w:rsidP="00645F7D">
      <w:pPr>
        <w:spacing w:before="120"/>
        <w:ind w:left="5670" w:hanging="5670"/>
        <w:rPr>
          <w:iCs/>
          <w:sz w:val="24"/>
          <w:szCs w:val="24"/>
        </w:rPr>
      </w:pPr>
      <w:r w:rsidRPr="00645F7D">
        <w:rPr>
          <w:b/>
          <w:iCs/>
          <w:sz w:val="24"/>
          <w:szCs w:val="24"/>
        </w:rPr>
        <w:t>3202. modul</w:t>
      </w:r>
      <w:r w:rsidRPr="00645F7D">
        <w:rPr>
          <w:iCs/>
          <w:sz w:val="24"/>
          <w:szCs w:val="24"/>
        </w:rPr>
        <w:t xml:space="preserve"> R01S4 ≥ </w:t>
      </w:r>
      <w:r w:rsidRPr="00645F7D">
        <w:rPr>
          <w:b/>
          <w:iCs/>
          <w:sz w:val="24"/>
          <w:szCs w:val="24"/>
        </w:rPr>
        <w:t>3206. modul</w:t>
      </w:r>
      <w:r w:rsidRPr="00645F7D">
        <w:rPr>
          <w:iCs/>
          <w:sz w:val="24"/>
          <w:szCs w:val="24"/>
        </w:rPr>
        <w:t xml:space="preserve"> </w:t>
      </w:r>
      <w:r w:rsidRPr="00645F7D">
        <w:rPr>
          <w:sz w:val="24"/>
          <w:szCs w:val="24"/>
        </w:rPr>
        <w:t>R</w:t>
      </w:r>
      <w:r w:rsidRPr="00645F7D">
        <w:rPr>
          <w:sz w:val="24"/>
          <w:szCs w:val="36"/>
          <w:vertAlign w:val="subscript"/>
        </w:rPr>
        <w:t>i</w:t>
      </w:r>
      <w:r w:rsidRPr="00645F7D">
        <w:rPr>
          <w:sz w:val="24"/>
          <w:szCs w:val="26"/>
          <w:lang w:eastAsia="sk-SK"/>
        </w:rPr>
        <w:t>S4</w:t>
      </w:r>
      <w:r w:rsidRPr="00645F7D">
        <w:rPr>
          <w:sz w:val="24"/>
          <w:szCs w:val="36"/>
          <w:vertAlign w:val="subscript"/>
        </w:rPr>
        <w:t xml:space="preserve">,   </w:t>
      </w:r>
      <w:r w:rsidRPr="00645F7D">
        <w:rPr>
          <w:iCs/>
          <w:sz w:val="24"/>
          <w:szCs w:val="24"/>
        </w:rPr>
        <w:t>i = 1 až 5</w:t>
      </w:r>
      <w:r w:rsidRPr="00645F7D">
        <w:rPr>
          <w:iCs/>
          <w:sz w:val="24"/>
          <w:szCs w:val="24"/>
        </w:rPr>
        <w:tab/>
      </w:r>
      <w:r w:rsidRPr="00645F7D">
        <w:rPr>
          <w:b/>
          <w:i/>
          <w:iCs/>
          <w:sz w:val="24"/>
          <w:szCs w:val="24"/>
        </w:rPr>
        <w:t>a</w:t>
      </w:r>
      <w:r w:rsidRPr="00645F7D">
        <w:rPr>
          <w:i/>
          <w:iCs/>
          <w:sz w:val="24"/>
          <w:szCs w:val="24"/>
        </w:rPr>
        <w:t> </w:t>
      </w:r>
      <w:r w:rsidRPr="00645F7D">
        <w:rPr>
          <w:b/>
          <w:i/>
          <w:iCs/>
          <w:sz w:val="24"/>
          <w:szCs w:val="24"/>
        </w:rPr>
        <w:t>súčasne platí:</w:t>
      </w:r>
    </w:p>
    <w:p w:rsidR="007E3659" w:rsidRPr="00645F7D" w:rsidRDefault="007E3659" w:rsidP="00645F7D">
      <w:pPr>
        <w:ind w:left="6804" w:hanging="6804"/>
        <w:rPr>
          <w:iCs/>
          <w:sz w:val="24"/>
          <w:szCs w:val="24"/>
        </w:rPr>
      </w:pPr>
      <w:r w:rsidRPr="00645F7D">
        <w:rPr>
          <w:b/>
          <w:iCs/>
          <w:sz w:val="24"/>
          <w:szCs w:val="24"/>
        </w:rPr>
        <w:t>3202. modul</w:t>
      </w:r>
      <w:r w:rsidRPr="00645F7D">
        <w:rPr>
          <w:iCs/>
          <w:sz w:val="24"/>
          <w:szCs w:val="24"/>
        </w:rPr>
        <w:t xml:space="preserve"> R01S4 </w:t>
      </w:r>
      <w:r w:rsidR="00CA775B" w:rsidRPr="00645F7D">
        <w:rPr>
          <w:iCs/>
          <w:sz w:val="24"/>
          <w:szCs w:val="24"/>
        </w:rPr>
        <w:t>≤</w:t>
      </w:r>
      <w:r w:rsidRPr="00645F7D">
        <w:rPr>
          <w:iCs/>
          <w:sz w:val="24"/>
          <w:szCs w:val="24"/>
        </w:rPr>
        <w:t xml:space="preserve"> </w:t>
      </w:r>
      <w:r w:rsidRPr="00645F7D">
        <w:rPr>
          <w:b/>
          <w:iCs/>
          <w:sz w:val="24"/>
          <w:szCs w:val="24"/>
        </w:rPr>
        <w:t>3206. modul</w:t>
      </w:r>
      <w:r w:rsidRPr="00645F7D">
        <w:rPr>
          <w:iCs/>
          <w:sz w:val="24"/>
          <w:szCs w:val="24"/>
        </w:rPr>
        <w:t xml:space="preserve"> </w:t>
      </w:r>
      <w:r w:rsidR="00351F49" w:rsidRPr="00645F7D">
        <w:rPr>
          <w:iCs/>
          <w:sz w:val="24"/>
          <w:szCs w:val="24"/>
        </w:rPr>
        <w:t>(</w:t>
      </w:r>
      <w:r w:rsidRPr="00645F7D">
        <w:rPr>
          <w:iCs/>
          <w:sz w:val="24"/>
          <w:szCs w:val="24"/>
        </w:rPr>
        <w:t>R01+R02+R03+R04+R05</w:t>
      </w:r>
      <w:r w:rsidR="00351F49" w:rsidRPr="00645F7D">
        <w:rPr>
          <w:iCs/>
          <w:sz w:val="24"/>
          <w:szCs w:val="24"/>
        </w:rPr>
        <w:t>)</w:t>
      </w:r>
      <w:r w:rsidRPr="00645F7D">
        <w:rPr>
          <w:iCs/>
          <w:sz w:val="24"/>
          <w:szCs w:val="24"/>
        </w:rPr>
        <w:t xml:space="preserve"> S4</w:t>
      </w:r>
    </w:p>
    <w:p w:rsidR="007E3659" w:rsidRPr="000C3973" w:rsidRDefault="007E3659">
      <w:pPr>
        <w:spacing w:before="120"/>
        <w:ind w:left="6804" w:hanging="6804"/>
        <w:rPr>
          <w:iCs/>
          <w:sz w:val="24"/>
          <w:szCs w:val="24"/>
        </w:rPr>
      </w:pPr>
    </w:p>
    <w:p w:rsidR="000C3973" w:rsidRDefault="000C3973">
      <w:pPr>
        <w:rPr>
          <w:b/>
          <w:i/>
          <w:sz w:val="24"/>
          <w:szCs w:val="24"/>
        </w:rPr>
      </w:pPr>
    </w:p>
    <w:p w:rsidR="000C3973" w:rsidRDefault="000C3973">
      <w:pPr>
        <w:rPr>
          <w:b/>
          <w:i/>
          <w:sz w:val="24"/>
          <w:szCs w:val="24"/>
        </w:rPr>
      </w:pPr>
    </w:p>
    <w:p w:rsidR="000C3973" w:rsidRDefault="000C3973">
      <w:pPr>
        <w:rPr>
          <w:b/>
          <w:i/>
          <w:sz w:val="24"/>
          <w:szCs w:val="24"/>
        </w:rPr>
      </w:pPr>
    </w:p>
    <w:p w:rsidR="000C3973" w:rsidRDefault="000C3973">
      <w:pPr>
        <w:rPr>
          <w:b/>
          <w:i/>
          <w:sz w:val="24"/>
          <w:szCs w:val="24"/>
        </w:rPr>
      </w:pPr>
    </w:p>
    <w:p w:rsidR="000C3973" w:rsidRDefault="000C3973">
      <w:pPr>
        <w:rPr>
          <w:b/>
          <w:i/>
          <w:sz w:val="24"/>
          <w:szCs w:val="24"/>
        </w:rPr>
      </w:pPr>
    </w:p>
    <w:p w:rsidR="000C3973" w:rsidRDefault="000C3973">
      <w:pPr>
        <w:rPr>
          <w:b/>
          <w:i/>
          <w:sz w:val="24"/>
          <w:szCs w:val="24"/>
        </w:rPr>
      </w:pPr>
    </w:p>
    <w:p w:rsidR="00681077" w:rsidRDefault="00681077">
      <w:pPr>
        <w:rPr>
          <w:b/>
          <w:i/>
          <w:sz w:val="24"/>
          <w:szCs w:val="24"/>
        </w:rPr>
      </w:pPr>
    </w:p>
    <w:p w:rsidR="00681077" w:rsidRDefault="00681077">
      <w:pPr>
        <w:rPr>
          <w:b/>
          <w:i/>
          <w:sz w:val="24"/>
          <w:szCs w:val="24"/>
        </w:rPr>
      </w:pPr>
    </w:p>
    <w:p w:rsidR="000C3973" w:rsidRDefault="000C3973">
      <w:pPr>
        <w:rPr>
          <w:b/>
          <w:i/>
          <w:sz w:val="24"/>
          <w:szCs w:val="24"/>
        </w:rPr>
      </w:pPr>
    </w:p>
    <w:p w:rsidR="000C3973" w:rsidRDefault="000C3973">
      <w:pPr>
        <w:rPr>
          <w:b/>
          <w:i/>
          <w:sz w:val="24"/>
          <w:szCs w:val="24"/>
        </w:rPr>
      </w:pPr>
    </w:p>
    <w:p w:rsidR="000C3973" w:rsidRDefault="000C3973">
      <w:pPr>
        <w:rPr>
          <w:b/>
          <w:i/>
          <w:sz w:val="24"/>
          <w:szCs w:val="24"/>
        </w:rPr>
      </w:pPr>
    </w:p>
    <w:p w:rsidR="000C3973" w:rsidRDefault="000C3973">
      <w:pPr>
        <w:rPr>
          <w:b/>
          <w:i/>
          <w:sz w:val="24"/>
          <w:szCs w:val="24"/>
        </w:rPr>
      </w:pPr>
    </w:p>
    <w:p w:rsidR="003A7F7D" w:rsidRDefault="003A7F7D">
      <w:pPr>
        <w:rPr>
          <w:b/>
          <w:i/>
          <w:sz w:val="24"/>
          <w:szCs w:val="24"/>
        </w:rPr>
      </w:pPr>
    </w:p>
    <w:p w:rsidR="000C3973" w:rsidRDefault="000C3973">
      <w:pPr>
        <w:rPr>
          <w:b/>
          <w:i/>
          <w:sz w:val="24"/>
          <w:szCs w:val="24"/>
        </w:rPr>
      </w:pPr>
    </w:p>
    <w:p w:rsidR="000C3973" w:rsidRDefault="000C3973">
      <w:pPr>
        <w:rPr>
          <w:b/>
          <w:i/>
          <w:sz w:val="24"/>
          <w:szCs w:val="24"/>
        </w:rPr>
      </w:pPr>
    </w:p>
    <w:p w:rsidR="000C3973" w:rsidRDefault="000C3973">
      <w:pPr>
        <w:rPr>
          <w:b/>
          <w:i/>
          <w:sz w:val="24"/>
          <w:szCs w:val="24"/>
        </w:rPr>
      </w:pPr>
    </w:p>
    <w:p w:rsidR="000C3973" w:rsidRDefault="000C3973">
      <w:pPr>
        <w:rPr>
          <w:b/>
          <w:i/>
          <w:sz w:val="24"/>
          <w:szCs w:val="24"/>
        </w:rPr>
      </w:pPr>
    </w:p>
    <w:p w:rsidR="007E3659" w:rsidRDefault="007E365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Hlavný odborník MZ SR pre odbor ošetrovateľstvo: </w:t>
      </w:r>
      <w:r w:rsidR="00BB39F5" w:rsidRPr="00CE5CDE">
        <w:rPr>
          <w:b/>
          <w:sz w:val="24"/>
          <w:szCs w:val="24"/>
        </w:rPr>
        <w:t>Mgr</w:t>
      </w:r>
      <w:r w:rsidRPr="00CE5CDE">
        <w:rPr>
          <w:b/>
          <w:sz w:val="24"/>
          <w:szCs w:val="24"/>
        </w:rPr>
        <w:t xml:space="preserve">. </w:t>
      </w:r>
      <w:r w:rsidR="00BB39F5" w:rsidRPr="00CE5CDE">
        <w:rPr>
          <w:b/>
          <w:sz w:val="24"/>
          <w:szCs w:val="24"/>
        </w:rPr>
        <w:t>Jaroslav Straka</w:t>
      </w:r>
    </w:p>
    <w:p w:rsidR="007E3659" w:rsidRDefault="007E3659" w:rsidP="003A7F7D">
      <w:pPr>
        <w:spacing w:before="12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Vypracovalo: Národné centrum zdravotníckych informácií </w:t>
      </w:r>
    </w:p>
    <w:p w:rsidR="007E3659" w:rsidRDefault="007E3659" w:rsidP="00DF709D">
      <w:pPr>
        <w:pStyle w:val="Zkladntext3"/>
        <w:spacing w:before="120"/>
      </w:pPr>
      <w:r>
        <w:rPr>
          <w:b/>
          <w:i/>
        </w:rPr>
        <w:t xml:space="preserve">Internetová stránka: </w:t>
      </w:r>
      <w:hyperlink r:id="rId7" w:history="1">
        <w:r>
          <w:rPr>
            <w:rStyle w:val="Hypertextovprepojenie"/>
            <w:b/>
            <w:i/>
          </w:rPr>
          <w:t>www.nczisk.sk</w:t>
        </w:r>
      </w:hyperlink>
    </w:p>
    <w:sectPr w:rsidR="007E3659" w:rsidSect="004036BA">
      <w:footerReference w:type="even" r:id="rId8"/>
      <w:footerReference w:type="default" r:id="rId9"/>
      <w:type w:val="continuous"/>
      <w:pgSz w:w="11907" w:h="16840" w:code="9"/>
      <w:pgMar w:top="1418" w:right="1134" w:bottom="1418" w:left="1247" w:header="709" w:footer="709" w:gutter="0"/>
      <w:pgNumType w:start="1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F0A" w:rsidRDefault="00DD0F0A">
      <w:r>
        <w:separator/>
      </w:r>
    </w:p>
  </w:endnote>
  <w:endnote w:type="continuationSeparator" w:id="0">
    <w:p w:rsidR="00DD0F0A" w:rsidRDefault="00DD0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DFB" w:rsidRDefault="00B56DFB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B56DFB" w:rsidRDefault="00B56DF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DFB" w:rsidRDefault="00B56DFB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303417">
      <w:rPr>
        <w:rStyle w:val="slostrany"/>
        <w:noProof/>
      </w:rPr>
      <w:t>1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F0A" w:rsidRDefault="00DD0F0A">
      <w:r>
        <w:separator/>
      </w:r>
    </w:p>
  </w:footnote>
  <w:footnote w:type="continuationSeparator" w:id="0">
    <w:p w:rsidR="00DD0F0A" w:rsidRDefault="00DD0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442F2"/>
    <w:multiLevelType w:val="multilevel"/>
    <w:tmpl w:val="19CE7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2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>
    <w:nsid w:val="47B80FE3"/>
    <w:multiLevelType w:val="multilevel"/>
    <w:tmpl w:val="49A22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73"/>
    <w:rsid w:val="00031138"/>
    <w:rsid w:val="000438B4"/>
    <w:rsid w:val="00085627"/>
    <w:rsid w:val="000C2ACA"/>
    <w:rsid w:val="000C3973"/>
    <w:rsid w:val="000C62F8"/>
    <w:rsid w:val="001B3380"/>
    <w:rsid w:val="002005EF"/>
    <w:rsid w:val="002205C2"/>
    <w:rsid w:val="002225C1"/>
    <w:rsid w:val="00223D11"/>
    <w:rsid w:val="002763CB"/>
    <w:rsid w:val="00283FF5"/>
    <w:rsid w:val="00290520"/>
    <w:rsid w:val="00291619"/>
    <w:rsid w:val="00294503"/>
    <w:rsid w:val="00296E28"/>
    <w:rsid w:val="002B3A30"/>
    <w:rsid w:val="002C659D"/>
    <w:rsid w:val="002C6678"/>
    <w:rsid w:val="002C6E9F"/>
    <w:rsid w:val="00303417"/>
    <w:rsid w:val="00306B00"/>
    <w:rsid w:val="00316B9A"/>
    <w:rsid w:val="00351F49"/>
    <w:rsid w:val="00355664"/>
    <w:rsid w:val="00362FF6"/>
    <w:rsid w:val="00363840"/>
    <w:rsid w:val="0036487C"/>
    <w:rsid w:val="00366D15"/>
    <w:rsid w:val="00375865"/>
    <w:rsid w:val="00376321"/>
    <w:rsid w:val="003A0D25"/>
    <w:rsid w:val="003A2BBE"/>
    <w:rsid w:val="003A7F7D"/>
    <w:rsid w:val="003D790A"/>
    <w:rsid w:val="003F73E5"/>
    <w:rsid w:val="004036BA"/>
    <w:rsid w:val="00434675"/>
    <w:rsid w:val="00465482"/>
    <w:rsid w:val="004C39E7"/>
    <w:rsid w:val="004F28A7"/>
    <w:rsid w:val="00504357"/>
    <w:rsid w:val="00511B26"/>
    <w:rsid w:val="00514C72"/>
    <w:rsid w:val="0059274F"/>
    <w:rsid w:val="005E7E73"/>
    <w:rsid w:val="006251A2"/>
    <w:rsid w:val="00645F7D"/>
    <w:rsid w:val="00681077"/>
    <w:rsid w:val="006B45AC"/>
    <w:rsid w:val="006D02AC"/>
    <w:rsid w:val="006D1E8F"/>
    <w:rsid w:val="006E0ED1"/>
    <w:rsid w:val="006F1DDA"/>
    <w:rsid w:val="007302DD"/>
    <w:rsid w:val="00734733"/>
    <w:rsid w:val="00752F9B"/>
    <w:rsid w:val="00755E7B"/>
    <w:rsid w:val="00792429"/>
    <w:rsid w:val="007B792F"/>
    <w:rsid w:val="007E3659"/>
    <w:rsid w:val="007E511A"/>
    <w:rsid w:val="007F24ED"/>
    <w:rsid w:val="0081595E"/>
    <w:rsid w:val="00826FD9"/>
    <w:rsid w:val="008445F6"/>
    <w:rsid w:val="008472FD"/>
    <w:rsid w:val="00852865"/>
    <w:rsid w:val="00862598"/>
    <w:rsid w:val="008C4980"/>
    <w:rsid w:val="008C6D1C"/>
    <w:rsid w:val="008E29B6"/>
    <w:rsid w:val="008E2B65"/>
    <w:rsid w:val="008E7EAF"/>
    <w:rsid w:val="00955B77"/>
    <w:rsid w:val="009746B7"/>
    <w:rsid w:val="009B420E"/>
    <w:rsid w:val="00A07D67"/>
    <w:rsid w:val="00A35A31"/>
    <w:rsid w:val="00A63C89"/>
    <w:rsid w:val="00AC14E2"/>
    <w:rsid w:val="00B0022B"/>
    <w:rsid w:val="00B02FEC"/>
    <w:rsid w:val="00B04A59"/>
    <w:rsid w:val="00B21740"/>
    <w:rsid w:val="00B5594A"/>
    <w:rsid w:val="00B56DFB"/>
    <w:rsid w:val="00B83E47"/>
    <w:rsid w:val="00B865A1"/>
    <w:rsid w:val="00B928A7"/>
    <w:rsid w:val="00BB39F5"/>
    <w:rsid w:val="00BC3A1B"/>
    <w:rsid w:val="00BC651C"/>
    <w:rsid w:val="00BC6740"/>
    <w:rsid w:val="00BE0E59"/>
    <w:rsid w:val="00BF3E66"/>
    <w:rsid w:val="00C462B6"/>
    <w:rsid w:val="00C52972"/>
    <w:rsid w:val="00C55B44"/>
    <w:rsid w:val="00C72767"/>
    <w:rsid w:val="00C77BEF"/>
    <w:rsid w:val="00C813DC"/>
    <w:rsid w:val="00CA775B"/>
    <w:rsid w:val="00CE5CDE"/>
    <w:rsid w:val="00CF2898"/>
    <w:rsid w:val="00CF3F07"/>
    <w:rsid w:val="00D265EB"/>
    <w:rsid w:val="00D32563"/>
    <w:rsid w:val="00D478B4"/>
    <w:rsid w:val="00DB65D4"/>
    <w:rsid w:val="00DC4FDF"/>
    <w:rsid w:val="00DD0F0A"/>
    <w:rsid w:val="00DF709D"/>
    <w:rsid w:val="00E86E08"/>
    <w:rsid w:val="00E91E51"/>
    <w:rsid w:val="00E97A3D"/>
    <w:rsid w:val="00EB5069"/>
    <w:rsid w:val="00EB72B6"/>
    <w:rsid w:val="00EC38E5"/>
    <w:rsid w:val="00ED067B"/>
    <w:rsid w:val="00EE0490"/>
    <w:rsid w:val="00F0532F"/>
    <w:rsid w:val="00F21907"/>
    <w:rsid w:val="00F45ADF"/>
    <w:rsid w:val="00F92D59"/>
    <w:rsid w:val="00F97595"/>
    <w:rsid w:val="00FA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BC72011-11B1-4170-8C91-639BFA31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paragraph" w:styleId="Podtitul">
    <w:name w:val="Subtitle"/>
    <w:basedOn w:val="Normlny"/>
    <w:qFormat/>
    <w:pPr>
      <w:jc w:val="center"/>
    </w:pPr>
    <w:rPr>
      <w:b/>
      <w:sz w:val="36"/>
      <w:szCs w:val="36"/>
      <w:lang w:eastAsia="sk-SK"/>
    </w:rPr>
  </w:style>
  <w:style w:type="character" w:styleId="Siln">
    <w:name w:val="Strong"/>
    <w:basedOn w:val="Predvolenpsmoodseku"/>
    <w:qFormat/>
    <w:rsid w:val="00434675"/>
    <w:rPr>
      <w:b/>
      <w:bCs/>
    </w:rPr>
  </w:style>
  <w:style w:type="character" w:styleId="Zvraznenie">
    <w:name w:val="Emphasis"/>
    <w:basedOn w:val="Predvolenpsmoodseku"/>
    <w:qFormat/>
    <w:rsid w:val="003F73E5"/>
    <w:rPr>
      <w:b/>
      <w:bCs/>
      <w:i w:val="0"/>
      <w:iCs w:val="0"/>
    </w:rPr>
  </w:style>
  <w:style w:type="paragraph" w:styleId="Textbubliny">
    <w:name w:val="Balloon Text"/>
    <w:basedOn w:val="Normlny"/>
    <w:semiHidden/>
    <w:rsid w:val="007B7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7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4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9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837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5692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2009-06-17T08:40:00Z</cp:lastPrinted>
  <dcterms:created xsi:type="dcterms:W3CDTF">2014-10-22T12:45:00Z</dcterms:created>
  <dcterms:modified xsi:type="dcterms:W3CDTF">2014-10-22T12:47:00Z</dcterms:modified>
</cp:coreProperties>
</file>