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10E2" w:rsidRDefault="002210E2" w:rsidP="002210E2">
      <w:pPr>
        <w:pStyle w:val="Nzov"/>
        <w:rPr>
          <w:sz w:val="22"/>
        </w:rPr>
      </w:pPr>
      <w:bookmarkStart w:id="0" w:name="_GoBack"/>
      <w:bookmarkEnd w:id="0"/>
      <w:r>
        <w:rPr>
          <w:sz w:val="22"/>
        </w:rPr>
        <w:t>MINISTERSTVO ZDRAVOTNÍCTVA SLOVENSKEJ REPUBLIKY</w:t>
      </w:r>
    </w:p>
    <w:p w:rsidR="002210E2" w:rsidRDefault="002210E2" w:rsidP="002210E2">
      <w:pPr>
        <w:jc w:val="center"/>
        <w:rPr>
          <w:b/>
          <w:sz w:val="24"/>
        </w:rPr>
      </w:pPr>
      <w:r>
        <w:rPr>
          <w:b/>
          <w:sz w:val="22"/>
        </w:rPr>
        <w:t>BRATISLAVA, LIMBOVÁ 2</w:t>
      </w:r>
      <w:r>
        <w:rPr>
          <w:b/>
          <w:sz w:val="24"/>
        </w:rPr>
        <w:t xml:space="preserve"> </w:t>
      </w:r>
    </w:p>
    <w:p w:rsidR="002210E2" w:rsidRDefault="002210E2" w:rsidP="002210E2">
      <w:pPr>
        <w:jc w:val="center"/>
        <w:rPr>
          <w:sz w:val="24"/>
        </w:rPr>
      </w:pPr>
      <w:r>
        <w:rPr>
          <w:b/>
          <w:sz w:val="24"/>
        </w:rPr>
        <w:t>______________________________________________________________________</w:t>
      </w:r>
    </w:p>
    <w:p w:rsidR="002210E2" w:rsidRDefault="002210E2" w:rsidP="006771FE">
      <w:pPr>
        <w:pStyle w:val="Nadpis4"/>
        <w:spacing w:before="240"/>
      </w:pPr>
      <w:r>
        <w:t>METODICKÉ POKYNY</w:t>
      </w:r>
    </w:p>
    <w:p w:rsidR="002210E2" w:rsidRDefault="002210E2" w:rsidP="002210E2">
      <w:pPr>
        <w:jc w:val="center"/>
        <w:rPr>
          <w:b/>
          <w:sz w:val="28"/>
        </w:rPr>
      </w:pPr>
      <w:r>
        <w:rPr>
          <w:b/>
          <w:sz w:val="28"/>
        </w:rPr>
        <w:t>na vyplňovanie formulára</w:t>
      </w:r>
    </w:p>
    <w:p w:rsidR="00482933" w:rsidRPr="00482933" w:rsidRDefault="002210E2" w:rsidP="006771FE">
      <w:pPr>
        <w:spacing w:before="240" w:after="120"/>
        <w:jc w:val="center"/>
        <w:rPr>
          <w:b/>
          <w:sz w:val="28"/>
        </w:rPr>
      </w:pPr>
      <w:r>
        <w:rPr>
          <w:b/>
          <w:sz w:val="28"/>
        </w:rPr>
        <w:t>Ročný výkaz</w:t>
      </w:r>
      <w:r>
        <w:rPr>
          <w:b/>
          <w:sz w:val="28"/>
        </w:rPr>
        <w:br/>
      </w:r>
      <w:r w:rsidR="005E6391">
        <w:rPr>
          <w:b/>
          <w:sz w:val="28"/>
          <w:szCs w:val="22"/>
        </w:rPr>
        <w:t>o činnosti všeobecn</w:t>
      </w:r>
      <w:r w:rsidR="000F64F3">
        <w:rPr>
          <w:b/>
          <w:sz w:val="28"/>
          <w:szCs w:val="22"/>
        </w:rPr>
        <w:t>ej</w:t>
      </w:r>
      <w:r w:rsidR="005E6391">
        <w:rPr>
          <w:b/>
          <w:sz w:val="28"/>
          <w:szCs w:val="22"/>
        </w:rPr>
        <w:t xml:space="preserve"> ambulanci</w:t>
      </w:r>
      <w:r w:rsidR="000F64F3">
        <w:rPr>
          <w:b/>
          <w:sz w:val="28"/>
          <w:szCs w:val="22"/>
        </w:rPr>
        <w:t>e</w:t>
      </w:r>
      <w:r w:rsidR="005E6391">
        <w:rPr>
          <w:b/>
          <w:sz w:val="28"/>
          <w:szCs w:val="22"/>
        </w:rPr>
        <w:t xml:space="preserve"> </w:t>
      </w:r>
      <w:r w:rsidR="005E6391">
        <w:rPr>
          <w:b/>
          <w:bCs/>
          <w:sz w:val="28"/>
          <w:szCs w:val="22"/>
        </w:rPr>
        <w:t>pre deti a dorast</w:t>
      </w:r>
    </w:p>
    <w:p w:rsidR="002210E2" w:rsidRDefault="002210E2" w:rsidP="006771FE">
      <w:pPr>
        <w:pStyle w:val="Nadpis4"/>
      </w:pPr>
      <w:r>
        <w:t xml:space="preserve">A(MZ SR) </w:t>
      </w:r>
      <w:r w:rsidR="005E6391">
        <w:t>5</w:t>
      </w:r>
      <w:r>
        <w:t>-01</w:t>
      </w:r>
    </w:p>
    <w:p w:rsidR="002210E2" w:rsidRDefault="002210E2" w:rsidP="006771FE">
      <w:pPr>
        <w:spacing w:before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rok 20</w:t>
      </w:r>
      <w:r w:rsidR="007B10A5" w:rsidRPr="00676608">
        <w:rPr>
          <w:b/>
          <w:sz w:val="28"/>
          <w:szCs w:val="28"/>
        </w:rPr>
        <w:t>1</w:t>
      </w:r>
      <w:r w:rsidR="0001604B">
        <w:rPr>
          <w:b/>
          <w:sz w:val="28"/>
          <w:szCs w:val="28"/>
        </w:rPr>
        <w:t>4</w:t>
      </w:r>
    </w:p>
    <w:p w:rsidR="00EF2508" w:rsidRDefault="00EF2508" w:rsidP="00EF2508">
      <w:pPr>
        <w:pStyle w:val="Zarkazkladnhotextu2"/>
        <w:spacing w:before="360" w:after="0" w:line="240" w:lineRule="auto"/>
        <w:ind w:firstLine="357"/>
        <w:rPr>
          <w:szCs w:val="24"/>
        </w:rPr>
      </w:pPr>
      <w:r>
        <w:rPr>
          <w:szCs w:val="24"/>
        </w:rPr>
        <w:t>Formulár ročného výkazu bol schválený v rámci Programu štátnych štatistických zisťovaní na roky 20</w:t>
      </w:r>
      <w:r w:rsidR="003D1DC6">
        <w:rPr>
          <w:szCs w:val="24"/>
        </w:rPr>
        <w:t>12</w:t>
      </w:r>
      <w:r>
        <w:rPr>
          <w:szCs w:val="24"/>
        </w:rPr>
        <w:t xml:space="preserve"> - 201</w:t>
      </w:r>
      <w:r w:rsidR="003D1DC6">
        <w:rPr>
          <w:szCs w:val="24"/>
        </w:rPr>
        <w:t>4</w:t>
      </w:r>
      <w:r>
        <w:rPr>
          <w:szCs w:val="24"/>
        </w:rPr>
        <w:t xml:space="preserve"> ktorý bol zverejnený vo Vyhláške ŠÚ SR č. </w:t>
      </w:r>
      <w:r w:rsidR="008F4797">
        <w:rPr>
          <w:szCs w:val="24"/>
        </w:rPr>
        <w:t>358/2011 Z. z.</w:t>
      </w:r>
    </w:p>
    <w:p w:rsidR="00EF2508" w:rsidRDefault="00EF2508" w:rsidP="00EF2508">
      <w:pPr>
        <w:pStyle w:val="Zarkazkladnhotextu"/>
        <w:spacing w:before="120" w:after="0"/>
        <w:ind w:firstLine="357"/>
        <w:jc w:val="both"/>
        <w:rPr>
          <w:szCs w:val="24"/>
        </w:rPr>
      </w:pPr>
      <w:r>
        <w:rPr>
          <w:szCs w:val="24"/>
        </w:rPr>
        <w:t xml:space="preserve">Spravodajská povinnosť vyplniť štatistický formulár vyplýva z §18 zákona č. 540/2001 </w:t>
      </w:r>
      <w:r>
        <w:rPr>
          <w:szCs w:val="24"/>
        </w:rPr>
        <w:br/>
        <w:t>Z. z. o štátnej štatistike v znení neskorších predpisov.</w:t>
      </w:r>
    </w:p>
    <w:p w:rsidR="00EF2508" w:rsidRDefault="00EF2508" w:rsidP="00EF2508">
      <w:pPr>
        <w:pStyle w:val="Nadpis3"/>
        <w:rPr>
          <w:rFonts w:eastAsia="Arial Unicode MS"/>
        </w:rPr>
      </w:pPr>
      <w:r>
        <w:t>Všeobecné zásady</w:t>
      </w:r>
    </w:p>
    <w:p w:rsidR="000E5A56" w:rsidRDefault="000E5A56" w:rsidP="000E5A56">
      <w:pPr>
        <w:ind w:firstLine="357"/>
        <w:jc w:val="both"/>
        <w:rPr>
          <w:sz w:val="24"/>
          <w:szCs w:val="24"/>
        </w:rPr>
      </w:pPr>
      <w:r w:rsidRPr="00B27EDA">
        <w:rPr>
          <w:sz w:val="24"/>
          <w:szCs w:val="24"/>
        </w:rPr>
        <w:t xml:space="preserve">Spravodajská </w:t>
      </w:r>
      <w:r w:rsidRPr="00C01381">
        <w:rPr>
          <w:sz w:val="24"/>
          <w:szCs w:val="24"/>
        </w:rPr>
        <w:t>jednotka predloží výkaz do</w:t>
      </w:r>
      <w:r w:rsidRPr="00C2780D">
        <w:rPr>
          <w:sz w:val="24"/>
          <w:szCs w:val="24"/>
        </w:rPr>
        <w:t xml:space="preserve"> uvedeného termínu</w:t>
      </w:r>
      <w:r>
        <w:rPr>
          <w:sz w:val="24"/>
          <w:szCs w:val="24"/>
        </w:rPr>
        <w:t xml:space="preserve"> jeho </w:t>
      </w:r>
      <w:r w:rsidRPr="00C2780D">
        <w:rPr>
          <w:sz w:val="24"/>
          <w:szCs w:val="24"/>
        </w:rPr>
        <w:t xml:space="preserve">vyplnením </w:t>
      </w:r>
      <w:r>
        <w:rPr>
          <w:sz w:val="24"/>
          <w:szCs w:val="24"/>
        </w:rPr>
        <w:t xml:space="preserve">a uložením </w:t>
      </w:r>
      <w:r w:rsidRPr="00C2780D">
        <w:rPr>
          <w:sz w:val="24"/>
          <w:szCs w:val="24"/>
        </w:rPr>
        <w:t xml:space="preserve">v </w:t>
      </w:r>
      <w:r>
        <w:rPr>
          <w:sz w:val="24"/>
          <w:szCs w:val="24"/>
        </w:rPr>
        <w:t xml:space="preserve">elektronickej forme </w:t>
      </w:r>
      <w:r w:rsidRPr="006520A1">
        <w:rPr>
          <w:b/>
          <w:sz w:val="24"/>
          <w:szCs w:val="24"/>
        </w:rPr>
        <w:t>podľa pokynov</w:t>
      </w:r>
      <w:r>
        <w:rPr>
          <w:sz w:val="24"/>
          <w:szCs w:val="24"/>
        </w:rPr>
        <w:t xml:space="preserve"> uvedených v sprievodnom liste NCZI pri oslovení k štatistickému zisťovaniu.</w:t>
      </w:r>
    </w:p>
    <w:p w:rsidR="000E5A56" w:rsidRPr="00146E2D" w:rsidRDefault="000E5A56" w:rsidP="000E5A56">
      <w:pPr>
        <w:spacing w:before="120"/>
        <w:ind w:firstLine="357"/>
        <w:jc w:val="both"/>
        <w:rPr>
          <w:sz w:val="24"/>
          <w:szCs w:val="24"/>
        </w:rPr>
      </w:pPr>
      <w:r w:rsidRPr="00146E2D">
        <w:rPr>
          <w:sz w:val="24"/>
        </w:rPr>
        <w:t>Spravodajská jednotka, ktorá predloží vyplnený formulár výkazu v elektronickej podobe, papierový formulár výkazu už</w:t>
      </w:r>
      <w:r w:rsidRPr="00146E2D">
        <w:rPr>
          <w:sz w:val="24"/>
          <w:szCs w:val="24"/>
        </w:rPr>
        <w:t xml:space="preserve"> nezasiela.</w:t>
      </w:r>
    </w:p>
    <w:p w:rsidR="000E5A56" w:rsidRPr="00146E2D" w:rsidRDefault="000E5A56" w:rsidP="000E5A56">
      <w:pPr>
        <w:pStyle w:val="Zarkazkladnhotextu"/>
        <w:tabs>
          <w:tab w:val="left" w:pos="7797"/>
        </w:tabs>
        <w:spacing w:before="120" w:after="0"/>
        <w:ind w:firstLine="357"/>
        <w:jc w:val="both"/>
        <w:rPr>
          <w:b/>
          <w:szCs w:val="24"/>
        </w:rPr>
      </w:pPr>
      <w:r w:rsidRPr="00146E2D">
        <w:rPr>
          <w:b/>
          <w:szCs w:val="24"/>
        </w:rPr>
        <w:t>Spravodajská jednotka zodpovedá za úplnosť, pravdivosť a včasné doručenie údajov.</w:t>
      </w:r>
    </w:p>
    <w:p w:rsidR="000E5A56" w:rsidRPr="00B27EDA" w:rsidRDefault="000E5A56" w:rsidP="000E5A56">
      <w:pPr>
        <w:pStyle w:val="Zarkazkladnhotextu"/>
        <w:tabs>
          <w:tab w:val="left" w:pos="7797"/>
        </w:tabs>
        <w:spacing w:before="120" w:after="0"/>
        <w:ind w:firstLine="357"/>
        <w:jc w:val="both"/>
        <w:rPr>
          <w:szCs w:val="24"/>
        </w:rPr>
      </w:pPr>
      <w:r>
        <w:rPr>
          <w:szCs w:val="24"/>
        </w:rPr>
        <w:t>Prípadný k</w:t>
      </w:r>
      <w:r w:rsidRPr="008257B4">
        <w:rPr>
          <w:szCs w:val="24"/>
        </w:rPr>
        <w:t xml:space="preserve">omentár </w:t>
      </w:r>
      <w:r>
        <w:rPr>
          <w:szCs w:val="24"/>
        </w:rPr>
        <w:t xml:space="preserve">k vyplnenému výkazu </w:t>
      </w:r>
      <w:r w:rsidRPr="008257B4">
        <w:rPr>
          <w:szCs w:val="24"/>
        </w:rPr>
        <w:t>s doplňujúcimi údajmi, poznámkami, informáciami, vysvetleniami a</w:t>
      </w:r>
      <w:r>
        <w:rPr>
          <w:szCs w:val="24"/>
        </w:rPr>
        <w:t> </w:t>
      </w:r>
      <w:r w:rsidRPr="008257B4">
        <w:rPr>
          <w:szCs w:val="24"/>
        </w:rPr>
        <w:t>zdôvodneniami</w:t>
      </w:r>
      <w:r>
        <w:rPr>
          <w:szCs w:val="24"/>
        </w:rPr>
        <w:t xml:space="preserve"> je možné zaslať e-mailom príslušnému pracovníkovi NCZI.</w:t>
      </w:r>
    </w:p>
    <w:p w:rsidR="00EF2508" w:rsidRDefault="00EF2508" w:rsidP="00EF2508">
      <w:pPr>
        <w:pStyle w:val="Nadpis1"/>
        <w:spacing w:before="240" w:after="120"/>
        <w:ind w:left="1094" w:hanging="1094"/>
        <w:jc w:val="both"/>
        <w:rPr>
          <w:rFonts w:eastAsia="Arial Unicode MS"/>
          <w:sz w:val="24"/>
          <w:szCs w:val="24"/>
          <w:u w:val="single"/>
        </w:rPr>
      </w:pPr>
      <w:r>
        <w:rPr>
          <w:sz w:val="24"/>
          <w:szCs w:val="24"/>
          <w:u w:val="single"/>
        </w:rPr>
        <w:t>Upozornenie</w:t>
      </w:r>
    </w:p>
    <w:p w:rsidR="00EF2508" w:rsidRDefault="00EF2508" w:rsidP="00EF2508">
      <w:pPr>
        <w:pStyle w:val="Nadpis1"/>
        <w:spacing w:before="0" w:after="120"/>
        <w:ind w:firstLine="357"/>
        <w:jc w:val="both"/>
        <w:rPr>
          <w:sz w:val="24"/>
          <w:szCs w:val="24"/>
        </w:rPr>
      </w:pPr>
      <w:r>
        <w:rPr>
          <w:sz w:val="24"/>
          <w:szCs w:val="24"/>
        </w:rPr>
        <w:t>Právnická alebo fyzická osoba, ktorá je spravodajskou jednotkou</w:t>
      </w:r>
      <w:r w:rsidRPr="00C01381">
        <w:rPr>
          <w:sz w:val="24"/>
          <w:szCs w:val="24"/>
        </w:rPr>
        <w:t>, zabezpečí výkaz</w:t>
      </w:r>
      <w:r>
        <w:rPr>
          <w:sz w:val="24"/>
          <w:szCs w:val="24"/>
        </w:rPr>
        <w:t xml:space="preserve"> za každý odborný útvar, pre ktorý má od Úradu pre dohľad nad zdravotnou starostlivosťou pridelený kód poskytovateľa a ktorého činnosť je predmetom tohto štatistického zisťovania.</w:t>
      </w:r>
    </w:p>
    <w:p w:rsidR="00EF2508" w:rsidRPr="000776F7" w:rsidRDefault="00EF2508" w:rsidP="00EF2508">
      <w:pPr>
        <w:pStyle w:val="Zkladntext"/>
        <w:spacing w:line="240" w:lineRule="auto"/>
        <w:ind w:firstLine="357"/>
        <w:jc w:val="both"/>
        <w:rPr>
          <w:b/>
          <w:szCs w:val="24"/>
        </w:rPr>
      </w:pPr>
      <w:r w:rsidRPr="000776F7">
        <w:rPr>
          <w:b/>
        </w:rPr>
        <w:t>Spravodajská jednotka, ktorá bola v priebehu roka transformovaná</w:t>
      </w:r>
      <w:r w:rsidRPr="000776F7">
        <w:rPr>
          <w:b/>
          <w:szCs w:val="24"/>
        </w:rPr>
        <w:t xml:space="preserve"> z jedného subjektu (predchodcu) na iný subjekt (nasledovníka)</w:t>
      </w:r>
      <w:r>
        <w:rPr>
          <w:b/>
          <w:szCs w:val="24"/>
        </w:rPr>
        <w:t>,</w:t>
      </w:r>
      <w:r w:rsidRPr="000776F7">
        <w:rPr>
          <w:b/>
          <w:szCs w:val="24"/>
        </w:rPr>
        <w:t xml:space="preserve"> predkladá kompletný ročný výkaz, čiže vykazuje zodpovedajúce údaje aj za predchodcu. </w:t>
      </w:r>
      <w:r w:rsidRPr="000776F7">
        <w:rPr>
          <w:b/>
        </w:rPr>
        <w:t>Predchodca tieto údaje už nevykazuje.</w:t>
      </w:r>
    </w:p>
    <w:p w:rsidR="00EF2508" w:rsidRDefault="00EF2508" w:rsidP="00EF2508">
      <w:pPr>
        <w:pStyle w:val="Nadpis1"/>
        <w:spacing w:before="240" w:after="0"/>
        <w:rPr>
          <w:rFonts w:eastAsia="Arial Unicode MS"/>
        </w:rPr>
      </w:pPr>
      <w:r>
        <w:t>Spôsob vyplňovania formulára</w:t>
      </w:r>
    </w:p>
    <w:p w:rsidR="00EF2508" w:rsidRDefault="00EF2508" w:rsidP="00EF2508">
      <w:pPr>
        <w:pStyle w:val="Nadpis1"/>
        <w:tabs>
          <w:tab w:val="left" w:pos="720"/>
        </w:tabs>
        <w:spacing w:after="0"/>
        <w:ind w:firstLine="357"/>
        <w:rPr>
          <w:rFonts w:eastAsia="Arial Unicode MS"/>
          <w:b w:val="0"/>
          <w:sz w:val="24"/>
        </w:rPr>
      </w:pPr>
      <w:r>
        <w:rPr>
          <w:b w:val="0"/>
          <w:sz w:val="24"/>
        </w:rPr>
        <w:t>Formulár je rozdelený na:</w:t>
      </w:r>
    </w:p>
    <w:p w:rsidR="00EF2508" w:rsidRDefault="00EF2508" w:rsidP="00EF2508">
      <w:pPr>
        <w:numPr>
          <w:ilvl w:val="0"/>
          <w:numId w:val="10"/>
        </w:numPr>
        <w:tabs>
          <w:tab w:val="clear" w:pos="720"/>
        </w:tabs>
        <w:spacing w:before="120"/>
        <w:ind w:left="360"/>
        <w:jc w:val="both"/>
        <w:rPr>
          <w:sz w:val="24"/>
        </w:rPr>
      </w:pPr>
      <w:r w:rsidRPr="00431E16">
        <w:rPr>
          <w:b/>
          <w:sz w:val="24"/>
        </w:rPr>
        <w:t>Identifikačn</w:t>
      </w:r>
      <w:r>
        <w:rPr>
          <w:b/>
          <w:sz w:val="24"/>
        </w:rPr>
        <w:t>ú</w:t>
      </w:r>
      <w:r w:rsidRPr="00431E16">
        <w:rPr>
          <w:b/>
          <w:sz w:val="24"/>
        </w:rPr>
        <w:t xml:space="preserve"> časť</w:t>
      </w:r>
      <w:r>
        <w:rPr>
          <w:b/>
          <w:sz w:val="24"/>
        </w:rPr>
        <w:t>:</w:t>
      </w:r>
    </w:p>
    <w:p w:rsidR="00EF2508" w:rsidRDefault="00EF2508" w:rsidP="00EF2508">
      <w:pPr>
        <w:numPr>
          <w:ilvl w:val="0"/>
          <w:numId w:val="12"/>
        </w:numPr>
        <w:tabs>
          <w:tab w:val="clear" w:pos="644"/>
        </w:tabs>
        <w:ind w:left="360" w:firstLine="0"/>
        <w:rPr>
          <w:sz w:val="24"/>
        </w:rPr>
      </w:pPr>
      <w:r>
        <w:rPr>
          <w:sz w:val="24"/>
        </w:rPr>
        <w:t>Identifikačné číslo organizácie - IČO.</w:t>
      </w:r>
    </w:p>
    <w:p w:rsidR="00EF2508" w:rsidRDefault="00EF2508" w:rsidP="00EF2508">
      <w:pPr>
        <w:numPr>
          <w:ilvl w:val="0"/>
          <w:numId w:val="12"/>
        </w:numPr>
        <w:tabs>
          <w:tab w:val="clear" w:pos="644"/>
        </w:tabs>
        <w:ind w:left="720"/>
        <w:rPr>
          <w:sz w:val="24"/>
        </w:rPr>
      </w:pPr>
      <w:r>
        <w:rPr>
          <w:sz w:val="24"/>
        </w:rPr>
        <w:t>Kód poskytovateľa zdravotnej starostlivosti (PZS) pridelen</w:t>
      </w:r>
      <w:r w:rsidR="0062166A">
        <w:rPr>
          <w:sz w:val="24"/>
        </w:rPr>
        <w:t>ý</w:t>
      </w:r>
      <w:r>
        <w:rPr>
          <w:sz w:val="24"/>
        </w:rPr>
        <w:t xml:space="preserve"> Úradom pre dohľad nad zdravotnou starostlivosťou </w:t>
      </w:r>
      <w:r w:rsidR="000B7D86">
        <w:rPr>
          <w:sz w:val="24"/>
        </w:rPr>
        <w:t xml:space="preserve">(Metodické usmernenie č. </w:t>
      </w:r>
      <w:r w:rsidR="00FB0A5D">
        <w:rPr>
          <w:sz w:val="24"/>
        </w:rPr>
        <w:t>4</w:t>
      </w:r>
      <w:r w:rsidR="000B7D86">
        <w:rPr>
          <w:sz w:val="24"/>
        </w:rPr>
        <w:t>/20</w:t>
      </w:r>
      <w:r w:rsidR="00FB0A5D">
        <w:rPr>
          <w:sz w:val="24"/>
        </w:rPr>
        <w:t>13</w:t>
      </w:r>
      <w:r w:rsidR="000B7D86">
        <w:rPr>
          <w:sz w:val="24"/>
        </w:rPr>
        <w:t xml:space="preserve"> ku kódom lekárov a poskytovateľov zdravotnej starostlivosti, </w:t>
      </w:r>
      <w:r w:rsidR="00676608">
        <w:rPr>
          <w:sz w:val="24"/>
        </w:rPr>
        <w:t>vydané</w:t>
      </w:r>
      <w:r w:rsidR="000B7D86">
        <w:rPr>
          <w:sz w:val="24"/>
        </w:rPr>
        <w:t xml:space="preserve"> ÚDZS).</w:t>
      </w:r>
    </w:p>
    <w:p w:rsidR="00EF2508" w:rsidRDefault="00EF2508" w:rsidP="00EF2508">
      <w:pPr>
        <w:numPr>
          <w:ilvl w:val="0"/>
          <w:numId w:val="12"/>
        </w:numPr>
        <w:tabs>
          <w:tab w:val="clear" w:pos="644"/>
        </w:tabs>
        <w:ind w:left="360" w:firstLine="0"/>
        <w:rPr>
          <w:sz w:val="24"/>
        </w:rPr>
      </w:pPr>
      <w:r>
        <w:rPr>
          <w:sz w:val="24"/>
        </w:rPr>
        <w:lastRenderedPageBreak/>
        <w:t>Údaje za spravodajskú jednotku (za právnickú alebo fyzickú osobu).</w:t>
      </w:r>
    </w:p>
    <w:p w:rsidR="00EF2508" w:rsidRDefault="00EF2508" w:rsidP="00EF2508">
      <w:pPr>
        <w:numPr>
          <w:ilvl w:val="0"/>
          <w:numId w:val="12"/>
        </w:numPr>
        <w:tabs>
          <w:tab w:val="clear" w:pos="644"/>
        </w:tabs>
        <w:ind w:left="360" w:firstLine="0"/>
        <w:rPr>
          <w:sz w:val="24"/>
        </w:rPr>
      </w:pPr>
      <w:r>
        <w:rPr>
          <w:sz w:val="24"/>
        </w:rPr>
        <w:t>Údaje za odborný útvar (OÚ).</w:t>
      </w:r>
    </w:p>
    <w:p w:rsidR="00EF2508" w:rsidRDefault="00EF2508" w:rsidP="00EF2508">
      <w:pPr>
        <w:numPr>
          <w:ilvl w:val="0"/>
          <w:numId w:val="12"/>
        </w:numPr>
        <w:tabs>
          <w:tab w:val="clear" w:pos="644"/>
        </w:tabs>
        <w:ind w:left="720"/>
        <w:rPr>
          <w:sz w:val="24"/>
        </w:rPr>
      </w:pPr>
      <w:r>
        <w:rPr>
          <w:sz w:val="24"/>
        </w:rPr>
        <w:t>M</w:t>
      </w:r>
      <w:r w:rsidRPr="008513D9">
        <w:rPr>
          <w:sz w:val="24"/>
        </w:rPr>
        <w:t xml:space="preserve">eno a priezvisko </w:t>
      </w:r>
      <w:r>
        <w:rPr>
          <w:sz w:val="24"/>
        </w:rPr>
        <w:t xml:space="preserve">a kontaktné údaje </w:t>
      </w:r>
      <w:r w:rsidRPr="008513D9">
        <w:rPr>
          <w:sz w:val="24"/>
        </w:rPr>
        <w:t>zostavovateľa výkazu</w:t>
      </w:r>
      <w:r>
        <w:rPr>
          <w:sz w:val="24"/>
        </w:rPr>
        <w:t xml:space="preserve"> (telefón vrátane smerového čísla a klapky, e-mailová adresa).</w:t>
      </w:r>
    </w:p>
    <w:p w:rsidR="00EF2508" w:rsidRPr="0080689C" w:rsidRDefault="00EF2508" w:rsidP="00EF2508">
      <w:pPr>
        <w:numPr>
          <w:ilvl w:val="0"/>
          <w:numId w:val="10"/>
        </w:numPr>
        <w:tabs>
          <w:tab w:val="clear" w:pos="720"/>
        </w:tabs>
        <w:spacing w:before="240"/>
        <w:ind w:left="357" w:hanging="357"/>
        <w:jc w:val="both"/>
        <w:rPr>
          <w:b/>
          <w:sz w:val="24"/>
        </w:rPr>
      </w:pPr>
      <w:r>
        <w:rPr>
          <w:b/>
          <w:sz w:val="24"/>
        </w:rPr>
        <w:t>Údajovú časť</w:t>
      </w:r>
    </w:p>
    <w:p w:rsidR="00EF2508" w:rsidRDefault="00EF2508" w:rsidP="00EF2508">
      <w:pPr>
        <w:pStyle w:val="Zarkazkladnhotextu"/>
        <w:spacing w:before="120" w:after="0"/>
        <w:ind w:left="357" w:firstLine="357"/>
        <w:jc w:val="both"/>
      </w:pPr>
      <w:r>
        <w:t>Údajová časť pozostáva  z  modulov, v ktorých sa sledujú skupiny ukazovateľov zoradených do riadkov (v ďalšom označenie riadku R) a stĺpcov (v ďalšom označenie stĺpca S).</w:t>
      </w:r>
    </w:p>
    <w:p w:rsidR="00EF2508" w:rsidRPr="006A3920" w:rsidRDefault="00EF2508" w:rsidP="00EF2508">
      <w:pPr>
        <w:pStyle w:val="Zarkazkladnhotextu"/>
        <w:spacing w:before="120" w:after="0"/>
        <w:ind w:left="357" w:firstLine="357"/>
        <w:jc w:val="both"/>
      </w:pPr>
      <w:r>
        <w:t>Nevyplnené políčka sa nechávajú prázdne, neškrtajú sa, ani sa do nich nevpisujú nuly alebo pomlčky</w:t>
      </w:r>
      <w:r w:rsidRPr="006A3920">
        <w:t>.</w:t>
      </w:r>
    </w:p>
    <w:p w:rsidR="0097577B" w:rsidRDefault="0097577B" w:rsidP="000E5A56">
      <w:pPr>
        <w:pStyle w:val="Nadpis1"/>
        <w:spacing w:before="360" w:after="120"/>
      </w:pPr>
      <w:r>
        <w:t>Pokyny pre vyplňovanie modulov výkazu</w:t>
      </w:r>
    </w:p>
    <w:p w:rsidR="00B00F52" w:rsidRDefault="00B00F52" w:rsidP="00B00F52">
      <w:pPr>
        <w:spacing w:before="120" w:after="120"/>
        <w:jc w:val="both"/>
        <w:rPr>
          <w:b/>
          <w:sz w:val="24"/>
          <w:u w:val="single"/>
        </w:rPr>
      </w:pPr>
      <w:r>
        <w:rPr>
          <w:b/>
          <w:sz w:val="24"/>
          <w:u w:val="single"/>
        </w:rPr>
        <w:t>310</w:t>
      </w:r>
      <w:r w:rsidR="00DC2D41">
        <w:rPr>
          <w:b/>
          <w:sz w:val="24"/>
          <w:u w:val="single"/>
        </w:rPr>
        <w:t>2</w:t>
      </w:r>
      <w:r>
        <w:rPr>
          <w:b/>
          <w:sz w:val="24"/>
          <w:u w:val="single"/>
        </w:rPr>
        <w:t xml:space="preserve">. modul - Činnosť </w:t>
      </w:r>
    </w:p>
    <w:p w:rsidR="00B00F52" w:rsidRPr="0042723A" w:rsidRDefault="00B00F52" w:rsidP="00B00F52">
      <w:pPr>
        <w:tabs>
          <w:tab w:val="left" w:pos="709"/>
        </w:tabs>
        <w:ind w:left="709" w:hanging="709"/>
        <w:jc w:val="both"/>
        <w:rPr>
          <w:sz w:val="24"/>
        </w:rPr>
      </w:pPr>
      <w:r>
        <w:rPr>
          <w:b/>
          <w:sz w:val="24"/>
        </w:rPr>
        <w:t>S1</w:t>
      </w:r>
      <w:r>
        <w:rPr>
          <w:b/>
          <w:sz w:val="24"/>
        </w:rPr>
        <w:tab/>
      </w:r>
      <w:r w:rsidRPr="009703C2">
        <w:rPr>
          <w:sz w:val="24"/>
        </w:rPr>
        <w:t xml:space="preserve">Počet návštev pacientov v ambulancii </w:t>
      </w:r>
      <w:r w:rsidR="00DC2D41">
        <w:rPr>
          <w:sz w:val="24"/>
        </w:rPr>
        <w:t>všeobecného lekára pre deti a dorast</w:t>
      </w:r>
      <w:r w:rsidRPr="009703C2">
        <w:rPr>
          <w:sz w:val="24"/>
        </w:rPr>
        <w:t xml:space="preserve"> vykonaných v priebehu sledovaného obdobia</w:t>
      </w:r>
      <w:r w:rsidR="007B10A5" w:rsidRPr="00413BE2">
        <w:rPr>
          <w:color w:val="FF0000"/>
          <w:sz w:val="24"/>
        </w:rPr>
        <w:t xml:space="preserve"> </w:t>
      </w:r>
      <w:r w:rsidR="007B10A5" w:rsidRPr="0042723A">
        <w:rPr>
          <w:sz w:val="24"/>
        </w:rPr>
        <w:t>-</w:t>
      </w:r>
      <w:r w:rsidR="007B10A5">
        <w:rPr>
          <w:color w:val="FF0000"/>
          <w:sz w:val="24"/>
        </w:rPr>
        <w:t xml:space="preserve"> </w:t>
      </w:r>
      <w:r w:rsidR="007B10A5" w:rsidRPr="0042723A">
        <w:rPr>
          <w:sz w:val="24"/>
        </w:rPr>
        <w:t xml:space="preserve">vrátane vyšetrenia, ošetrenia, </w:t>
      </w:r>
      <w:r w:rsidR="009968A9" w:rsidRPr="0042723A">
        <w:rPr>
          <w:sz w:val="24"/>
        </w:rPr>
        <w:t xml:space="preserve">preventívnej prehliadky, </w:t>
      </w:r>
      <w:r w:rsidR="007B10A5" w:rsidRPr="0042723A">
        <w:rPr>
          <w:sz w:val="24"/>
        </w:rPr>
        <w:t>odberu vzorky biologického materiálu, očkovania, predpísania liečiva na recept alebo zmeny predpisu, získania nálezu / výsledku, alebo za účelom administratívneho výkonu súvisiaceho so zdravím  alebo poskytovaním zdravotnej starostlivosti.</w:t>
      </w:r>
    </w:p>
    <w:p w:rsidR="00DC2D41" w:rsidRPr="00A94759" w:rsidRDefault="00DC2D41" w:rsidP="00DC2D41">
      <w:pPr>
        <w:tabs>
          <w:tab w:val="left" w:pos="709"/>
        </w:tabs>
        <w:ind w:left="709" w:hanging="709"/>
        <w:jc w:val="both"/>
        <w:rPr>
          <w:b/>
          <w:i/>
          <w:sz w:val="24"/>
        </w:rPr>
      </w:pPr>
      <w:r w:rsidRPr="0042723A">
        <w:rPr>
          <w:b/>
          <w:sz w:val="24"/>
        </w:rPr>
        <w:t>S2</w:t>
      </w:r>
      <w:r w:rsidRPr="0042723A">
        <w:rPr>
          <w:b/>
          <w:sz w:val="24"/>
        </w:rPr>
        <w:tab/>
      </w:r>
      <w:r w:rsidRPr="0042723A">
        <w:rPr>
          <w:sz w:val="24"/>
        </w:rPr>
        <w:t xml:space="preserve">Počet vyšetrení pacientov v ambulancii </w:t>
      </w:r>
      <w:r w:rsidR="00211353" w:rsidRPr="0042723A">
        <w:rPr>
          <w:sz w:val="24"/>
        </w:rPr>
        <w:t xml:space="preserve">všeobecného lekára pre deti a dorast </w:t>
      </w:r>
      <w:r w:rsidRPr="0042723A">
        <w:rPr>
          <w:sz w:val="24"/>
        </w:rPr>
        <w:t>vykonaných v priebehu sledovaného obdobia</w:t>
      </w:r>
      <w:r w:rsidR="007B10A5" w:rsidRPr="0042723A">
        <w:rPr>
          <w:sz w:val="24"/>
        </w:rPr>
        <w:t xml:space="preserve"> - </w:t>
      </w:r>
      <w:r w:rsidR="007B10A5" w:rsidRPr="00A94759">
        <w:rPr>
          <w:b/>
          <w:i/>
          <w:sz w:val="24"/>
        </w:rPr>
        <w:t>vrátane kuratívnych a preventívnych vyšetrení a preventívnych prehliadok</w:t>
      </w:r>
      <w:r w:rsidRPr="00A94759">
        <w:rPr>
          <w:b/>
          <w:i/>
          <w:sz w:val="24"/>
        </w:rPr>
        <w:t>.</w:t>
      </w:r>
    </w:p>
    <w:p w:rsidR="00DC2D41" w:rsidRPr="009703C2" w:rsidRDefault="00DC2D41" w:rsidP="00DC2D41">
      <w:pPr>
        <w:tabs>
          <w:tab w:val="left" w:pos="709"/>
        </w:tabs>
        <w:ind w:left="709" w:hanging="709"/>
        <w:jc w:val="both"/>
        <w:rPr>
          <w:sz w:val="24"/>
        </w:rPr>
      </w:pPr>
      <w:r>
        <w:rPr>
          <w:b/>
          <w:sz w:val="24"/>
        </w:rPr>
        <w:t>S3</w:t>
      </w:r>
      <w:r>
        <w:rPr>
          <w:b/>
          <w:sz w:val="24"/>
        </w:rPr>
        <w:tab/>
      </w:r>
      <w:r w:rsidRPr="009703C2">
        <w:rPr>
          <w:sz w:val="24"/>
        </w:rPr>
        <w:t xml:space="preserve">Počet </w:t>
      </w:r>
      <w:r>
        <w:rPr>
          <w:sz w:val="24"/>
        </w:rPr>
        <w:t>preventívnych prehliadok</w:t>
      </w:r>
      <w:r w:rsidRPr="009703C2">
        <w:rPr>
          <w:sz w:val="24"/>
        </w:rPr>
        <w:t xml:space="preserve"> pacientov v ambulancii </w:t>
      </w:r>
      <w:r w:rsidR="00211353">
        <w:rPr>
          <w:sz w:val="24"/>
        </w:rPr>
        <w:t>všeobecného lekára pre deti a dorast</w:t>
      </w:r>
      <w:r w:rsidR="00211353" w:rsidRPr="009703C2">
        <w:rPr>
          <w:sz w:val="24"/>
        </w:rPr>
        <w:t xml:space="preserve"> </w:t>
      </w:r>
      <w:r w:rsidRPr="009703C2">
        <w:rPr>
          <w:sz w:val="24"/>
        </w:rPr>
        <w:t>vykonaných v priebehu sledovaného obdobia.</w:t>
      </w:r>
    </w:p>
    <w:p w:rsidR="00DC2D41" w:rsidRDefault="00DC2D41" w:rsidP="00DC2D41">
      <w:pPr>
        <w:tabs>
          <w:tab w:val="left" w:pos="709"/>
        </w:tabs>
        <w:ind w:left="709" w:hanging="709"/>
        <w:jc w:val="both"/>
        <w:rPr>
          <w:sz w:val="24"/>
        </w:rPr>
      </w:pPr>
      <w:r>
        <w:rPr>
          <w:b/>
          <w:sz w:val="24"/>
        </w:rPr>
        <w:t>S4</w:t>
      </w:r>
      <w:r>
        <w:rPr>
          <w:b/>
          <w:sz w:val="24"/>
        </w:rPr>
        <w:tab/>
      </w:r>
      <w:r w:rsidRPr="009703C2">
        <w:rPr>
          <w:sz w:val="24"/>
        </w:rPr>
        <w:t>Počet návštev lekára u pacientov</w:t>
      </w:r>
      <w:r>
        <w:rPr>
          <w:sz w:val="24"/>
        </w:rPr>
        <w:t xml:space="preserve"> vykonaných  v priebehu sledovaného obdobia.</w:t>
      </w:r>
    </w:p>
    <w:p w:rsidR="00DC2D41" w:rsidRPr="0042723A" w:rsidRDefault="00DC2D41" w:rsidP="00DC2D41">
      <w:pPr>
        <w:tabs>
          <w:tab w:val="left" w:pos="709"/>
        </w:tabs>
        <w:ind w:left="709" w:hanging="709"/>
        <w:jc w:val="both"/>
        <w:rPr>
          <w:sz w:val="24"/>
        </w:rPr>
      </w:pPr>
      <w:r>
        <w:rPr>
          <w:b/>
          <w:sz w:val="24"/>
        </w:rPr>
        <w:t>S5</w:t>
      </w:r>
      <w:r>
        <w:rPr>
          <w:b/>
          <w:sz w:val="24"/>
        </w:rPr>
        <w:tab/>
      </w:r>
      <w:r w:rsidRPr="009703C2">
        <w:rPr>
          <w:sz w:val="24"/>
        </w:rPr>
        <w:t xml:space="preserve">Počet </w:t>
      </w:r>
      <w:r>
        <w:rPr>
          <w:sz w:val="24"/>
        </w:rPr>
        <w:t xml:space="preserve">vyšetrení vykonaných počas </w:t>
      </w:r>
      <w:r w:rsidRPr="009703C2">
        <w:rPr>
          <w:sz w:val="24"/>
        </w:rPr>
        <w:t>návštev lekára u pacientov</w:t>
      </w:r>
      <w:r>
        <w:rPr>
          <w:sz w:val="24"/>
        </w:rPr>
        <w:t xml:space="preserve"> v priebehu sledovaného </w:t>
      </w:r>
      <w:r w:rsidR="00F53365" w:rsidRPr="0042723A">
        <w:rPr>
          <w:sz w:val="24"/>
        </w:rPr>
        <w:t>obdobia - vrátane kuratívnych a preventívnych vyšetrení a preventívnych prehliadok.</w:t>
      </w:r>
    </w:p>
    <w:p w:rsidR="00DC2D41" w:rsidRDefault="00B00F52" w:rsidP="00DC2D41">
      <w:pPr>
        <w:tabs>
          <w:tab w:val="left" w:pos="709"/>
        </w:tabs>
        <w:ind w:left="709" w:hanging="709"/>
        <w:jc w:val="both"/>
        <w:rPr>
          <w:sz w:val="24"/>
        </w:rPr>
      </w:pPr>
      <w:r>
        <w:rPr>
          <w:b/>
          <w:sz w:val="24"/>
        </w:rPr>
        <w:t>S</w:t>
      </w:r>
      <w:r w:rsidR="00DC2D41">
        <w:rPr>
          <w:b/>
          <w:sz w:val="24"/>
        </w:rPr>
        <w:t>6</w:t>
      </w:r>
      <w:r>
        <w:rPr>
          <w:b/>
          <w:sz w:val="24"/>
        </w:rPr>
        <w:tab/>
      </w:r>
      <w:r w:rsidRPr="009703C2">
        <w:rPr>
          <w:sz w:val="24"/>
        </w:rPr>
        <w:t xml:space="preserve">Počet </w:t>
      </w:r>
      <w:r w:rsidR="00DC2D41">
        <w:rPr>
          <w:sz w:val="24"/>
        </w:rPr>
        <w:t xml:space="preserve">preventívnych prehliadok vykonaných počas </w:t>
      </w:r>
      <w:r w:rsidR="00DC2D41" w:rsidRPr="009703C2">
        <w:rPr>
          <w:sz w:val="24"/>
        </w:rPr>
        <w:t>návštev lekára u pacientov</w:t>
      </w:r>
      <w:r w:rsidR="00DC2D41">
        <w:rPr>
          <w:sz w:val="24"/>
        </w:rPr>
        <w:t xml:space="preserve"> v priebehu sledovaného obdobia.</w:t>
      </w:r>
    </w:p>
    <w:p w:rsidR="006B77ED" w:rsidRDefault="006B77ED" w:rsidP="006B77ED">
      <w:pPr>
        <w:tabs>
          <w:tab w:val="left" w:pos="709"/>
        </w:tabs>
        <w:ind w:left="709" w:hanging="709"/>
        <w:jc w:val="both"/>
        <w:rPr>
          <w:sz w:val="24"/>
        </w:rPr>
      </w:pPr>
      <w:r>
        <w:rPr>
          <w:b/>
          <w:sz w:val="24"/>
        </w:rPr>
        <w:t>S7</w:t>
      </w:r>
      <w:r>
        <w:rPr>
          <w:b/>
          <w:sz w:val="24"/>
        </w:rPr>
        <w:tab/>
      </w:r>
      <w:r w:rsidRPr="009703C2">
        <w:rPr>
          <w:sz w:val="24"/>
        </w:rPr>
        <w:t xml:space="preserve">Počet návštev </w:t>
      </w:r>
      <w:r>
        <w:rPr>
          <w:sz w:val="24"/>
        </w:rPr>
        <w:t>sestry</w:t>
      </w:r>
      <w:r w:rsidRPr="009703C2">
        <w:rPr>
          <w:sz w:val="24"/>
        </w:rPr>
        <w:t xml:space="preserve"> u pacientov</w:t>
      </w:r>
      <w:r>
        <w:rPr>
          <w:sz w:val="24"/>
        </w:rPr>
        <w:t xml:space="preserve"> vykonaných  v priebehu sledovaného obdobia.</w:t>
      </w:r>
    </w:p>
    <w:p w:rsidR="006B77ED" w:rsidRDefault="000003BF" w:rsidP="000003BF">
      <w:pPr>
        <w:tabs>
          <w:tab w:val="left" w:pos="2610"/>
        </w:tabs>
        <w:ind w:left="709" w:hanging="709"/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</w:p>
    <w:p w:rsidR="00B00F52" w:rsidRDefault="00B00F52" w:rsidP="00EF0F44">
      <w:pPr>
        <w:jc w:val="both"/>
        <w:rPr>
          <w:sz w:val="24"/>
        </w:rPr>
      </w:pPr>
      <w:r w:rsidRPr="00D76315">
        <w:rPr>
          <w:sz w:val="24"/>
          <w:u w:val="single"/>
        </w:rPr>
        <w:t>Návšteva pacienta v ambulancii</w:t>
      </w:r>
      <w:r w:rsidRPr="00D76315">
        <w:rPr>
          <w:sz w:val="24"/>
        </w:rPr>
        <w:t>: Aktívna prítomnosť pacienta v ambulancii za účelom vyšetrenia, ošetrenia, odberu vzorky biologického materiálu, predpísanie liečiva na recept alebo zmeny predp</w:t>
      </w:r>
      <w:r>
        <w:rPr>
          <w:sz w:val="24"/>
        </w:rPr>
        <w:t>i</w:t>
      </w:r>
      <w:r w:rsidRPr="00D76315">
        <w:rPr>
          <w:sz w:val="24"/>
        </w:rPr>
        <w:t>su, získania nálezu</w:t>
      </w:r>
      <w:r>
        <w:rPr>
          <w:sz w:val="24"/>
        </w:rPr>
        <w:t xml:space="preserve"> </w:t>
      </w:r>
      <w:r w:rsidRPr="00D76315">
        <w:rPr>
          <w:sz w:val="24"/>
        </w:rPr>
        <w:t>/ výsledku, alebo za účelom administratívneho výkonu súvisiaceho so zdravím  alebo poskytovaním zdravotnej starostlivosti</w:t>
      </w:r>
      <w:r>
        <w:rPr>
          <w:sz w:val="24"/>
        </w:rPr>
        <w:t>.</w:t>
      </w:r>
    </w:p>
    <w:p w:rsidR="00B00F52" w:rsidRPr="009C687E" w:rsidRDefault="00B00F52" w:rsidP="00B00F52">
      <w:pPr>
        <w:spacing w:before="120"/>
        <w:jc w:val="both"/>
        <w:rPr>
          <w:bCs/>
          <w:sz w:val="24"/>
          <w:szCs w:val="24"/>
          <w:u w:val="single"/>
          <w:lang w:eastAsia="sk-SK"/>
        </w:rPr>
      </w:pPr>
      <w:r w:rsidRPr="009C687E">
        <w:rPr>
          <w:bCs/>
          <w:sz w:val="24"/>
          <w:szCs w:val="24"/>
          <w:u w:val="single"/>
          <w:lang w:eastAsia="sk-SK"/>
        </w:rPr>
        <w:t>Návšteva lekára u pacienta (návštevná služba):</w:t>
      </w:r>
      <w:r w:rsidRPr="009C687E">
        <w:rPr>
          <w:bCs/>
          <w:sz w:val="24"/>
          <w:szCs w:val="24"/>
          <w:lang w:eastAsia="sk-SK"/>
        </w:rPr>
        <w:t xml:space="preserve"> Cesta ošetrujúceho lekára k pacientovi mimo budovy, v ktorej je jeho ambulancia  s cieľom poskytnúť zdravotnú starostlivosť pacientovi, ktorý sa nemôže dostaviť do ambulancie</w:t>
      </w:r>
      <w:r>
        <w:rPr>
          <w:bCs/>
          <w:sz w:val="24"/>
          <w:szCs w:val="24"/>
          <w:lang w:eastAsia="sk-SK"/>
        </w:rPr>
        <w:t xml:space="preserve"> </w:t>
      </w:r>
      <w:r w:rsidRPr="009C687E">
        <w:rPr>
          <w:bCs/>
          <w:sz w:val="24"/>
          <w:szCs w:val="24"/>
          <w:lang w:eastAsia="sk-SK"/>
        </w:rPr>
        <w:t>(v domácom prostredí pacienta)</w:t>
      </w:r>
      <w:r>
        <w:rPr>
          <w:bCs/>
          <w:sz w:val="24"/>
          <w:szCs w:val="24"/>
          <w:lang w:eastAsia="sk-SK"/>
        </w:rPr>
        <w:t>.</w:t>
      </w:r>
    </w:p>
    <w:p w:rsidR="00B00F52" w:rsidRPr="00DC2D41" w:rsidRDefault="00DC2D41" w:rsidP="00B00F52">
      <w:pPr>
        <w:spacing w:before="120"/>
        <w:jc w:val="both"/>
        <w:rPr>
          <w:sz w:val="24"/>
          <w:szCs w:val="24"/>
        </w:rPr>
      </w:pPr>
      <w:r w:rsidRPr="006B77ED">
        <w:rPr>
          <w:bCs/>
          <w:sz w:val="24"/>
          <w:szCs w:val="24"/>
          <w:u w:val="single"/>
          <w:lang w:eastAsia="sk-SK"/>
        </w:rPr>
        <w:t>Vyšetrenie</w:t>
      </w:r>
      <w:r w:rsidR="004C2452">
        <w:rPr>
          <w:bCs/>
          <w:sz w:val="24"/>
          <w:szCs w:val="24"/>
          <w:u w:val="single"/>
          <w:lang w:eastAsia="sk-SK"/>
        </w:rPr>
        <w:t>:</w:t>
      </w:r>
      <w:r>
        <w:rPr>
          <w:sz w:val="24"/>
          <w:szCs w:val="24"/>
        </w:rPr>
        <w:t xml:space="preserve"> </w:t>
      </w:r>
      <w:r w:rsidRPr="00DC2D41">
        <w:rPr>
          <w:sz w:val="24"/>
          <w:szCs w:val="24"/>
        </w:rPr>
        <w:t>Súbor výkonov u jedného pacienta, ktoré majú za cieľ stanoviť diagnózu alebo zhodnotiť zdravotný stav</w:t>
      </w:r>
      <w:r w:rsidR="003D1640">
        <w:rPr>
          <w:sz w:val="24"/>
          <w:szCs w:val="24"/>
        </w:rPr>
        <w:t>.</w:t>
      </w:r>
    </w:p>
    <w:p w:rsidR="000003BF" w:rsidRDefault="006B77ED" w:rsidP="000003BF">
      <w:pPr>
        <w:spacing w:before="120"/>
        <w:jc w:val="both"/>
        <w:rPr>
          <w:sz w:val="24"/>
          <w:szCs w:val="24"/>
        </w:rPr>
      </w:pPr>
      <w:r>
        <w:rPr>
          <w:bCs/>
          <w:sz w:val="24"/>
          <w:szCs w:val="24"/>
          <w:u w:val="single"/>
          <w:lang w:eastAsia="sk-SK"/>
        </w:rPr>
        <w:t>Preventívna prehliadka</w:t>
      </w:r>
      <w:r w:rsidR="004C2452">
        <w:rPr>
          <w:bCs/>
          <w:sz w:val="24"/>
          <w:szCs w:val="24"/>
          <w:u w:val="single"/>
          <w:lang w:eastAsia="sk-SK"/>
        </w:rPr>
        <w:t>:</w:t>
      </w:r>
      <w:r>
        <w:rPr>
          <w:sz w:val="24"/>
          <w:szCs w:val="24"/>
        </w:rPr>
        <w:t xml:space="preserve"> </w:t>
      </w:r>
      <w:r w:rsidR="00211353" w:rsidRPr="003D1640">
        <w:rPr>
          <w:sz w:val="24"/>
          <w:szCs w:val="24"/>
        </w:rPr>
        <w:t>Z</w:t>
      </w:r>
      <w:r w:rsidRPr="003D1640">
        <w:rPr>
          <w:sz w:val="24"/>
          <w:szCs w:val="24"/>
        </w:rPr>
        <w:t>dravotná</w:t>
      </w:r>
      <w:r w:rsidRPr="003D1640">
        <w:rPr>
          <w:rFonts w:ascii="Arial" w:hAnsi="Arial" w:cs="Arial"/>
          <w:b/>
          <w:bCs/>
          <w:sz w:val="18"/>
          <w:szCs w:val="18"/>
        </w:rPr>
        <w:t xml:space="preserve"> </w:t>
      </w:r>
      <w:r w:rsidRPr="003D1640">
        <w:rPr>
          <w:sz w:val="24"/>
          <w:szCs w:val="24"/>
        </w:rPr>
        <w:t>prehliadka</w:t>
      </w:r>
      <w:r w:rsidRPr="006B77ED">
        <w:rPr>
          <w:sz w:val="24"/>
          <w:szCs w:val="24"/>
        </w:rPr>
        <w:t xml:space="preserve"> osoby s náplňou preventívneho vyšetrenia</w:t>
      </w:r>
      <w:r w:rsidR="003D1640">
        <w:rPr>
          <w:sz w:val="24"/>
          <w:szCs w:val="24"/>
        </w:rPr>
        <w:t>.</w:t>
      </w:r>
    </w:p>
    <w:p w:rsidR="000003BF" w:rsidRPr="00E95902" w:rsidRDefault="000003BF" w:rsidP="006771FE">
      <w:pPr>
        <w:spacing w:before="120"/>
        <w:jc w:val="both"/>
        <w:rPr>
          <w:b/>
          <w:bCs/>
          <w:sz w:val="24"/>
          <w:szCs w:val="24"/>
        </w:rPr>
      </w:pPr>
      <w:r w:rsidRPr="00E95902">
        <w:rPr>
          <w:b/>
          <w:bCs/>
          <w:sz w:val="24"/>
          <w:szCs w:val="24"/>
        </w:rPr>
        <w:t xml:space="preserve">V zmysle § 2 ods. 1 zákona č. 577/2004 o rozsahu zdravotnej starostlivosti, uhrádzanej na základe verejného zdravotného poistenia a o úhradách za služby súvisiace s poskytovaním zdravotnej starostlivosti v znení neskorších predpisov a prílohy č. 2 </w:t>
      </w:r>
      <w:r w:rsidRPr="00E95902">
        <w:rPr>
          <w:b/>
          <w:bCs/>
          <w:iCs/>
          <w:sz w:val="24"/>
          <w:szCs w:val="24"/>
        </w:rPr>
        <w:t xml:space="preserve">sa </w:t>
      </w:r>
      <w:r w:rsidRPr="00E95902">
        <w:rPr>
          <w:b/>
          <w:bCs/>
          <w:sz w:val="24"/>
          <w:szCs w:val="24"/>
        </w:rPr>
        <w:t>plne uhrádzajú preventívne prehliadky, a to:</w:t>
      </w:r>
    </w:p>
    <w:p w:rsidR="000003BF" w:rsidRPr="00E95902" w:rsidRDefault="000003BF" w:rsidP="000003BF">
      <w:pPr>
        <w:numPr>
          <w:ilvl w:val="1"/>
          <w:numId w:val="6"/>
        </w:numPr>
        <w:tabs>
          <w:tab w:val="clear" w:pos="1440"/>
          <w:tab w:val="num" w:pos="709"/>
        </w:tabs>
        <w:ind w:left="709" w:hanging="709"/>
        <w:jc w:val="both"/>
        <w:rPr>
          <w:b/>
          <w:bCs/>
          <w:sz w:val="24"/>
          <w:szCs w:val="24"/>
        </w:rPr>
      </w:pPr>
      <w:r w:rsidRPr="00E95902">
        <w:rPr>
          <w:b/>
          <w:bCs/>
          <w:sz w:val="24"/>
          <w:szCs w:val="24"/>
        </w:rPr>
        <w:lastRenderedPageBreak/>
        <w:t>deväť preventívnych prehliadok do jedného roku veku, z toho najmenej tri do troch mesiacov veku, ( kód zdravotného výkonu 142 -146b),</w:t>
      </w:r>
    </w:p>
    <w:p w:rsidR="000003BF" w:rsidRPr="00E95902" w:rsidRDefault="000003BF" w:rsidP="000003BF">
      <w:pPr>
        <w:numPr>
          <w:ilvl w:val="1"/>
          <w:numId w:val="6"/>
        </w:numPr>
        <w:tabs>
          <w:tab w:val="clear" w:pos="1440"/>
          <w:tab w:val="num" w:pos="709"/>
        </w:tabs>
        <w:ind w:left="1015" w:hanging="1015"/>
        <w:jc w:val="both"/>
        <w:rPr>
          <w:b/>
          <w:bCs/>
          <w:sz w:val="24"/>
          <w:szCs w:val="24"/>
        </w:rPr>
      </w:pPr>
      <w:r w:rsidRPr="00E95902">
        <w:rPr>
          <w:b/>
          <w:bCs/>
          <w:sz w:val="24"/>
          <w:szCs w:val="24"/>
        </w:rPr>
        <w:t>jedna preventívna prehliadka vo veku 18 mesiacov, ( kód zdravotného výkonu 146c),</w:t>
      </w:r>
    </w:p>
    <w:p w:rsidR="000003BF" w:rsidRPr="00E95902" w:rsidRDefault="000003BF" w:rsidP="000003BF">
      <w:pPr>
        <w:numPr>
          <w:ilvl w:val="1"/>
          <w:numId w:val="6"/>
        </w:numPr>
        <w:tabs>
          <w:tab w:val="clear" w:pos="1440"/>
          <w:tab w:val="num" w:pos="709"/>
        </w:tabs>
        <w:ind w:left="709" w:hanging="709"/>
        <w:rPr>
          <w:b/>
          <w:bCs/>
          <w:sz w:val="24"/>
          <w:szCs w:val="24"/>
        </w:rPr>
      </w:pPr>
      <w:r w:rsidRPr="00E95902">
        <w:rPr>
          <w:b/>
          <w:bCs/>
          <w:sz w:val="24"/>
          <w:szCs w:val="24"/>
        </w:rPr>
        <w:t xml:space="preserve">jedna preventívna prehliadka od troch rokov veku do 18 rokov veku raz za dva roky, </w:t>
      </w:r>
      <w:r w:rsidRPr="00E95902">
        <w:rPr>
          <w:b/>
          <w:bCs/>
          <w:sz w:val="24"/>
          <w:szCs w:val="24"/>
        </w:rPr>
        <w:br/>
        <w:t>( kód zdravotného výkonu 148 -149d),</w:t>
      </w:r>
    </w:p>
    <w:p w:rsidR="00D3559D" w:rsidRPr="00D3559D" w:rsidRDefault="00D3559D" w:rsidP="00D3559D">
      <w:pPr>
        <w:spacing w:before="120"/>
        <w:jc w:val="both"/>
        <w:rPr>
          <w:sz w:val="24"/>
          <w:szCs w:val="24"/>
        </w:rPr>
      </w:pPr>
      <w:r w:rsidRPr="00D3559D">
        <w:rPr>
          <w:sz w:val="24"/>
          <w:szCs w:val="24"/>
        </w:rPr>
        <w:t>Do kategórie 0 ročných patria osoby, ktoré k sledovanému dňu dosiahli vek maximálne 364 dní (v priestupnom roku 365 dní).</w:t>
      </w:r>
    </w:p>
    <w:p w:rsidR="00952785" w:rsidRPr="00D3559D" w:rsidRDefault="00952785" w:rsidP="00952785">
      <w:pPr>
        <w:spacing w:before="120"/>
        <w:jc w:val="both"/>
        <w:rPr>
          <w:sz w:val="24"/>
          <w:szCs w:val="24"/>
        </w:rPr>
      </w:pPr>
      <w:r w:rsidRPr="00D3559D">
        <w:rPr>
          <w:sz w:val="24"/>
          <w:szCs w:val="24"/>
        </w:rPr>
        <w:t>Do kategórie 1-5 ročných patria osoby, ktoré k sledovanému dňu dosiahli vek od 1 roka do 5 rokov +364 dní (v priestupnom roku 365 dní)</w:t>
      </w:r>
      <w:r w:rsidR="003E6E3C" w:rsidRPr="00D3559D">
        <w:rPr>
          <w:sz w:val="24"/>
          <w:szCs w:val="24"/>
        </w:rPr>
        <w:t>, atď</w:t>
      </w:r>
      <w:r w:rsidRPr="00D3559D">
        <w:rPr>
          <w:sz w:val="24"/>
          <w:szCs w:val="24"/>
        </w:rPr>
        <w:t>.</w:t>
      </w:r>
    </w:p>
    <w:p w:rsidR="00A80296" w:rsidRPr="003A209D" w:rsidRDefault="00A80296" w:rsidP="00A80296">
      <w:pPr>
        <w:spacing w:before="120"/>
        <w:ind w:left="567" w:hanging="567"/>
        <w:jc w:val="both"/>
        <w:rPr>
          <w:b/>
          <w:i/>
          <w:sz w:val="24"/>
        </w:rPr>
      </w:pPr>
      <w:r w:rsidRPr="00A3597A">
        <w:rPr>
          <w:i/>
          <w:sz w:val="24"/>
        </w:rPr>
        <w:t>Vek pacienta sa počíta ku dňu návštevy</w:t>
      </w:r>
      <w:r>
        <w:rPr>
          <w:i/>
          <w:sz w:val="24"/>
        </w:rPr>
        <w:t>, vyšetrenia, preventívnej prehliadky</w:t>
      </w:r>
      <w:r w:rsidRPr="00A3597A">
        <w:rPr>
          <w:i/>
          <w:sz w:val="24"/>
        </w:rPr>
        <w:t>.</w:t>
      </w:r>
    </w:p>
    <w:p w:rsidR="000003BF" w:rsidRDefault="000003BF" w:rsidP="006771FE">
      <w:pPr>
        <w:tabs>
          <w:tab w:val="left" w:pos="709"/>
        </w:tabs>
        <w:spacing w:before="120"/>
        <w:ind w:left="709" w:hanging="709"/>
        <w:jc w:val="both"/>
        <w:rPr>
          <w:b/>
          <w:sz w:val="24"/>
          <w:u w:val="single"/>
        </w:rPr>
      </w:pPr>
      <w:r>
        <w:rPr>
          <w:b/>
          <w:sz w:val="24"/>
          <w:u w:val="single"/>
        </w:rPr>
        <w:t>3201. modul  - Osoby podľa veku a pohlavia</w:t>
      </w:r>
    </w:p>
    <w:p w:rsidR="000003BF" w:rsidRPr="00E95902" w:rsidRDefault="000003BF" w:rsidP="000003BF">
      <w:pPr>
        <w:spacing w:before="100" w:beforeAutospacing="1" w:after="100" w:afterAutospacing="1"/>
        <w:rPr>
          <w:sz w:val="24"/>
          <w:szCs w:val="24"/>
        </w:rPr>
      </w:pPr>
      <w:r w:rsidRPr="00E95902">
        <w:rPr>
          <w:b/>
          <w:sz w:val="24"/>
          <w:szCs w:val="24"/>
        </w:rPr>
        <w:t>S1 –</w:t>
      </w:r>
      <w:r w:rsidRPr="00E95902">
        <w:rPr>
          <w:sz w:val="24"/>
          <w:szCs w:val="24"/>
        </w:rPr>
        <w:t xml:space="preserve"> Celkový počet evidovaných osôb k 31.12.</w:t>
      </w:r>
    </w:p>
    <w:p w:rsidR="00740846" w:rsidRDefault="00740846" w:rsidP="006B77ED">
      <w:pPr>
        <w:jc w:val="both"/>
        <w:rPr>
          <w:bCs/>
          <w:sz w:val="24"/>
          <w:szCs w:val="24"/>
        </w:rPr>
      </w:pPr>
      <w:r w:rsidRPr="00FD7072">
        <w:rPr>
          <w:bCs/>
          <w:sz w:val="24"/>
          <w:szCs w:val="24"/>
          <w:u w:val="single"/>
        </w:rPr>
        <w:t>Evidovaná osoba</w:t>
      </w:r>
      <w:r>
        <w:rPr>
          <w:bCs/>
          <w:sz w:val="24"/>
          <w:szCs w:val="24"/>
        </w:rPr>
        <w:t>: o</w:t>
      </w:r>
      <w:r w:rsidRPr="00FD7072">
        <w:rPr>
          <w:bCs/>
          <w:sz w:val="24"/>
          <w:szCs w:val="24"/>
        </w:rPr>
        <w:t>soba, o ktorej ošetrujúci zdravotnícky pracovník vedie  a uchováva zdravotnú dokumentáciu. Táto osoba je evidovaná bez ohľadu na počet návštev v priebehu roka (teda aj so žiadnou návštevou v priebehu roka).</w:t>
      </w:r>
    </w:p>
    <w:p w:rsidR="00740846" w:rsidRPr="00FD4959" w:rsidRDefault="00740846" w:rsidP="00740846">
      <w:pPr>
        <w:spacing w:before="120" w:after="120"/>
        <w:jc w:val="both"/>
        <w:rPr>
          <w:b/>
          <w:bCs/>
          <w:sz w:val="24"/>
          <w:szCs w:val="24"/>
          <w:u w:val="single"/>
        </w:rPr>
      </w:pPr>
      <w:r w:rsidRPr="00FD4959">
        <w:rPr>
          <w:b/>
          <w:bCs/>
          <w:sz w:val="24"/>
          <w:szCs w:val="24"/>
          <w:u w:val="single"/>
        </w:rPr>
        <w:t>3228. modul - Plne dojčené deti</w:t>
      </w:r>
    </w:p>
    <w:p w:rsidR="00740846" w:rsidRDefault="00740846" w:rsidP="003F5056">
      <w:pPr>
        <w:pStyle w:val="Zarkazkladnhotextu3"/>
        <w:ind w:left="720" w:hanging="720"/>
        <w:rPr>
          <w:b w:val="0"/>
          <w:bCs/>
        </w:rPr>
      </w:pPr>
      <w:r w:rsidRPr="0042723A">
        <w:rPr>
          <w:b w:val="0"/>
          <w:bCs/>
        </w:rPr>
        <w:t>R01 -</w:t>
      </w:r>
      <w:r w:rsidRPr="0042723A">
        <w:rPr>
          <w:b w:val="0"/>
          <w:bCs/>
        </w:rPr>
        <w:tab/>
        <w:t>Uvádza sa počet evidovaných detí</w:t>
      </w:r>
      <w:r w:rsidR="00503C37" w:rsidRPr="0042723A">
        <w:rPr>
          <w:b w:val="0"/>
          <w:bCs/>
        </w:rPr>
        <w:t xml:space="preserve"> k 31.12. a zomretých detí, ktoré v období od 1.1. do 31.12. dosiahli </w:t>
      </w:r>
      <w:r w:rsidR="005B2032" w:rsidRPr="0042723A">
        <w:rPr>
          <w:b w:val="0"/>
          <w:bCs/>
        </w:rPr>
        <w:t>vek z niektorých vekových</w:t>
      </w:r>
      <w:r w:rsidR="005B2032">
        <w:rPr>
          <w:b w:val="0"/>
          <w:bCs/>
        </w:rPr>
        <w:t xml:space="preserve"> skupín</w:t>
      </w:r>
    </w:p>
    <w:p w:rsidR="007B10A5" w:rsidRPr="0042723A" w:rsidRDefault="007B10A5" w:rsidP="003F5056">
      <w:pPr>
        <w:pStyle w:val="Zarkazkladnhotextu3"/>
        <w:ind w:firstLine="0"/>
        <w:rPr>
          <w:b w:val="0"/>
          <w:bCs/>
        </w:rPr>
      </w:pPr>
      <w:r w:rsidRPr="0042723A">
        <w:rPr>
          <w:b w:val="0"/>
          <w:bCs/>
        </w:rPr>
        <w:t xml:space="preserve">R01S1 </w:t>
      </w:r>
      <w:r w:rsidR="003F5056" w:rsidRPr="0042723A">
        <w:rPr>
          <w:b w:val="0"/>
          <w:bCs/>
        </w:rPr>
        <w:tab/>
      </w:r>
      <w:r w:rsidR="003F5056" w:rsidRPr="0042723A">
        <w:rPr>
          <w:b w:val="0"/>
          <w:bCs/>
        </w:rPr>
        <w:tab/>
      </w:r>
      <w:r w:rsidRPr="0042723A">
        <w:rPr>
          <w:b w:val="0"/>
          <w:bCs/>
        </w:rPr>
        <w:t>počet detí narodených v období 1.12.20</w:t>
      </w:r>
      <w:r w:rsidR="00B60370">
        <w:rPr>
          <w:b w:val="0"/>
          <w:bCs/>
        </w:rPr>
        <w:t>1</w:t>
      </w:r>
      <w:r w:rsidR="00B42D19">
        <w:rPr>
          <w:b w:val="0"/>
          <w:bCs/>
        </w:rPr>
        <w:t>3</w:t>
      </w:r>
      <w:r w:rsidRPr="0042723A">
        <w:rPr>
          <w:b w:val="0"/>
          <w:bCs/>
        </w:rPr>
        <w:t xml:space="preserve"> – 30. 11. 201</w:t>
      </w:r>
      <w:r w:rsidR="00B42D19">
        <w:rPr>
          <w:b w:val="0"/>
          <w:bCs/>
        </w:rPr>
        <w:t>4</w:t>
      </w:r>
    </w:p>
    <w:p w:rsidR="007B10A5" w:rsidRPr="0042723A" w:rsidRDefault="007B10A5" w:rsidP="003F5056">
      <w:pPr>
        <w:pStyle w:val="Zarkazkladnhotextu3"/>
        <w:ind w:firstLine="0"/>
        <w:rPr>
          <w:b w:val="0"/>
          <w:bCs/>
        </w:rPr>
      </w:pPr>
      <w:r w:rsidRPr="0042723A">
        <w:rPr>
          <w:b w:val="0"/>
          <w:bCs/>
        </w:rPr>
        <w:t xml:space="preserve">R01S2 </w:t>
      </w:r>
      <w:r w:rsidR="003F5056" w:rsidRPr="0042723A">
        <w:rPr>
          <w:b w:val="0"/>
          <w:bCs/>
        </w:rPr>
        <w:tab/>
      </w:r>
      <w:r w:rsidR="003F5056" w:rsidRPr="0042723A">
        <w:rPr>
          <w:b w:val="0"/>
          <w:bCs/>
        </w:rPr>
        <w:tab/>
      </w:r>
      <w:r w:rsidRPr="0042723A">
        <w:rPr>
          <w:b w:val="0"/>
          <w:bCs/>
        </w:rPr>
        <w:t>počet detí narodených v období 1.11.20</w:t>
      </w:r>
      <w:r w:rsidR="00B60370">
        <w:rPr>
          <w:b w:val="0"/>
          <w:bCs/>
        </w:rPr>
        <w:t>1</w:t>
      </w:r>
      <w:r w:rsidR="00B42D19">
        <w:rPr>
          <w:b w:val="0"/>
          <w:bCs/>
        </w:rPr>
        <w:t>3</w:t>
      </w:r>
      <w:r w:rsidRPr="0042723A">
        <w:rPr>
          <w:b w:val="0"/>
          <w:bCs/>
        </w:rPr>
        <w:t xml:space="preserve"> – 3</w:t>
      </w:r>
      <w:r w:rsidR="00D9187B">
        <w:rPr>
          <w:b w:val="0"/>
          <w:bCs/>
        </w:rPr>
        <w:t>1</w:t>
      </w:r>
      <w:r w:rsidRPr="0042723A">
        <w:rPr>
          <w:b w:val="0"/>
          <w:bCs/>
        </w:rPr>
        <w:t>. 10. 201</w:t>
      </w:r>
      <w:r w:rsidR="00B42D19">
        <w:rPr>
          <w:b w:val="0"/>
          <w:bCs/>
        </w:rPr>
        <w:t>4</w:t>
      </w:r>
    </w:p>
    <w:p w:rsidR="007B10A5" w:rsidRPr="0042723A" w:rsidRDefault="007B10A5" w:rsidP="003F5056">
      <w:pPr>
        <w:pStyle w:val="Zarkazkladnhotextu3"/>
        <w:ind w:firstLine="0"/>
        <w:rPr>
          <w:b w:val="0"/>
          <w:bCs/>
        </w:rPr>
      </w:pPr>
      <w:r w:rsidRPr="0042723A">
        <w:rPr>
          <w:b w:val="0"/>
          <w:bCs/>
        </w:rPr>
        <w:t xml:space="preserve">R01S3 </w:t>
      </w:r>
      <w:r w:rsidR="003F5056" w:rsidRPr="0042723A">
        <w:rPr>
          <w:b w:val="0"/>
          <w:bCs/>
        </w:rPr>
        <w:tab/>
      </w:r>
      <w:r w:rsidR="003F5056" w:rsidRPr="0042723A">
        <w:rPr>
          <w:b w:val="0"/>
          <w:bCs/>
        </w:rPr>
        <w:tab/>
      </w:r>
      <w:r w:rsidRPr="0042723A">
        <w:rPr>
          <w:b w:val="0"/>
          <w:bCs/>
        </w:rPr>
        <w:t>počet detí narodených v období 1.10.20</w:t>
      </w:r>
      <w:r w:rsidR="00B60370">
        <w:rPr>
          <w:b w:val="0"/>
          <w:bCs/>
        </w:rPr>
        <w:t>1</w:t>
      </w:r>
      <w:r w:rsidR="00B42D19">
        <w:rPr>
          <w:b w:val="0"/>
          <w:bCs/>
        </w:rPr>
        <w:t>3</w:t>
      </w:r>
      <w:r w:rsidRPr="0042723A">
        <w:rPr>
          <w:b w:val="0"/>
          <w:bCs/>
        </w:rPr>
        <w:t xml:space="preserve"> – 30. 9. 201</w:t>
      </w:r>
      <w:r w:rsidR="00B42D19">
        <w:rPr>
          <w:b w:val="0"/>
          <w:bCs/>
        </w:rPr>
        <w:t>4</w:t>
      </w:r>
    </w:p>
    <w:p w:rsidR="007B10A5" w:rsidRPr="0042723A" w:rsidRDefault="007B10A5" w:rsidP="003F5056">
      <w:pPr>
        <w:pStyle w:val="Zarkazkladnhotextu3"/>
        <w:ind w:firstLine="0"/>
        <w:rPr>
          <w:b w:val="0"/>
          <w:bCs/>
        </w:rPr>
      </w:pPr>
      <w:r w:rsidRPr="0042723A">
        <w:rPr>
          <w:b w:val="0"/>
          <w:bCs/>
        </w:rPr>
        <w:t xml:space="preserve">R01S4 </w:t>
      </w:r>
      <w:r w:rsidR="003F5056" w:rsidRPr="0042723A">
        <w:rPr>
          <w:b w:val="0"/>
          <w:bCs/>
        </w:rPr>
        <w:tab/>
      </w:r>
      <w:r w:rsidR="003F5056" w:rsidRPr="0042723A">
        <w:rPr>
          <w:b w:val="0"/>
          <w:bCs/>
        </w:rPr>
        <w:tab/>
      </w:r>
      <w:r w:rsidRPr="0042723A">
        <w:rPr>
          <w:b w:val="0"/>
          <w:bCs/>
        </w:rPr>
        <w:t>počet detí narodených v období 1.9.20</w:t>
      </w:r>
      <w:r w:rsidR="00B60370">
        <w:rPr>
          <w:b w:val="0"/>
          <w:bCs/>
        </w:rPr>
        <w:t>1</w:t>
      </w:r>
      <w:r w:rsidR="00B42D19">
        <w:rPr>
          <w:b w:val="0"/>
          <w:bCs/>
        </w:rPr>
        <w:t>3</w:t>
      </w:r>
      <w:r w:rsidRPr="0042723A">
        <w:rPr>
          <w:b w:val="0"/>
          <w:bCs/>
        </w:rPr>
        <w:t xml:space="preserve"> – 3</w:t>
      </w:r>
      <w:r w:rsidR="00D9187B">
        <w:rPr>
          <w:b w:val="0"/>
          <w:bCs/>
        </w:rPr>
        <w:t>1</w:t>
      </w:r>
      <w:r w:rsidRPr="0042723A">
        <w:rPr>
          <w:b w:val="0"/>
          <w:bCs/>
        </w:rPr>
        <w:t>. 8. 201</w:t>
      </w:r>
      <w:r w:rsidR="00B42D19">
        <w:rPr>
          <w:b w:val="0"/>
          <w:bCs/>
        </w:rPr>
        <w:t>4</w:t>
      </w:r>
    </w:p>
    <w:p w:rsidR="007B10A5" w:rsidRPr="0042723A" w:rsidRDefault="007B10A5" w:rsidP="003F5056">
      <w:pPr>
        <w:pStyle w:val="Zarkazkladnhotextu3"/>
        <w:ind w:firstLine="0"/>
        <w:rPr>
          <w:b w:val="0"/>
          <w:bCs/>
        </w:rPr>
      </w:pPr>
      <w:r w:rsidRPr="0042723A">
        <w:rPr>
          <w:b w:val="0"/>
          <w:bCs/>
        </w:rPr>
        <w:t xml:space="preserve">R01S5 </w:t>
      </w:r>
      <w:r w:rsidR="003F5056" w:rsidRPr="0042723A">
        <w:rPr>
          <w:b w:val="0"/>
          <w:bCs/>
        </w:rPr>
        <w:tab/>
      </w:r>
      <w:r w:rsidR="003F5056" w:rsidRPr="0042723A">
        <w:rPr>
          <w:b w:val="0"/>
          <w:bCs/>
        </w:rPr>
        <w:tab/>
      </w:r>
      <w:r w:rsidRPr="0042723A">
        <w:rPr>
          <w:b w:val="0"/>
          <w:bCs/>
        </w:rPr>
        <w:t>počet detí narodených v období 1.8.20</w:t>
      </w:r>
      <w:r w:rsidR="00B60370">
        <w:rPr>
          <w:b w:val="0"/>
          <w:bCs/>
        </w:rPr>
        <w:t>1</w:t>
      </w:r>
      <w:r w:rsidR="00B42D19">
        <w:rPr>
          <w:b w:val="0"/>
          <w:bCs/>
        </w:rPr>
        <w:t>3</w:t>
      </w:r>
      <w:r w:rsidRPr="0042723A">
        <w:rPr>
          <w:b w:val="0"/>
          <w:bCs/>
        </w:rPr>
        <w:t xml:space="preserve"> – 3</w:t>
      </w:r>
      <w:r w:rsidR="00D9187B">
        <w:rPr>
          <w:b w:val="0"/>
          <w:bCs/>
        </w:rPr>
        <w:t>1</w:t>
      </w:r>
      <w:r w:rsidRPr="0042723A">
        <w:rPr>
          <w:b w:val="0"/>
          <w:bCs/>
        </w:rPr>
        <w:t>. 7. 201</w:t>
      </w:r>
      <w:r w:rsidR="00B42D19">
        <w:rPr>
          <w:b w:val="0"/>
          <w:bCs/>
        </w:rPr>
        <w:t>4</w:t>
      </w:r>
    </w:p>
    <w:p w:rsidR="007B10A5" w:rsidRPr="0042723A" w:rsidRDefault="007B10A5" w:rsidP="003F5056">
      <w:pPr>
        <w:pStyle w:val="Zarkazkladnhotextu3"/>
        <w:ind w:firstLine="0"/>
        <w:rPr>
          <w:b w:val="0"/>
          <w:bCs/>
        </w:rPr>
      </w:pPr>
      <w:r w:rsidRPr="0042723A">
        <w:rPr>
          <w:b w:val="0"/>
          <w:bCs/>
        </w:rPr>
        <w:t xml:space="preserve">R01S6 </w:t>
      </w:r>
      <w:r w:rsidR="003F5056" w:rsidRPr="0042723A">
        <w:rPr>
          <w:b w:val="0"/>
          <w:bCs/>
        </w:rPr>
        <w:tab/>
      </w:r>
      <w:r w:rsidR="003F5056" w:rsidRPr="0042723A">
        <w:rPr>
          <w:b w:val="0"/>
          <w:bCs/>
        </w:rPr>
        <w:tab/>
      </w:r>
      <w:r w:rsidRPr="0042723A">
        <w:rPr>
          <w:b w:val="0"/>
          <w:bCs/>
        </w:rPr>
        <w:t>počet detí narodených v období 1.7.20</w:t>
      </w:r>
      <w:r w:rsidR="00B60370">
        <w:rPr>
          <w:b w:val="0"/>
          <w:bCs/>
        </w:rPr>
        <w:t>1</w:t>
      </w:r>
      <w:r w:rsidR="00B42D19">
        <w:rPr>
          <w:b w:val="0"/>
          <w:bCs/>
        </w:rPr>
        <w:t>3</w:t>
      </w:r>
      <w:r w:rsidRPr="0042723A">
        <w:rPr>
          <w:b w:val="0"/>
          <w:bCs/>
        </w:rPr>
        <w:t xml:space="preserve"> – 30. 6. 201</w:t>
      </w:r>
      <w:r w:rsidR="00B42D19">
        <w:rPr>
          <w:b w:val="0"/>
          <w:bCs/>
        </w:rPr>
        <w:t>4</w:t>
      </w:r>
    </w:p>
    <w:p w:rsidR="005B2032" w:rsidRPr="0042723A" w:rsidRDefault="005B2032" w:rsidP="003F5056">
      <w:pPr>
        <w:pStyle w:val="Zarkazkladnhotextu3"/>
        <w:ind w:firstLine="0"/>
        <w:rPr>
          <w:bCs/>
          <w:i/>
        </w:rPr>
      </w:pPr>
      <w:r w:rsidRPr="0042723A">
        <w:rPr>
          <w:bCs/>
          <w:i/>
        </w:rPr>
        <w:t xml:space="preserve">Ak dieťa v sledovanom období zmení lekára, </w:t>
      </w:r>
      <w:r w:rsidR="00D51F18" w:rsidRPr="0042723A">
        <w:rPr>
          <w:bCs/>
          <w:i/>
        </w:rPr>
        <w:t xml:space="preserve">toto dieťa vykazuje lekár </w:t>
      </w:r>
      <w:r w:rsidRPr="0042723A">
        <w:rPr>
          <w:bCs/>
          <w:i/>
        </w:rPr>
        <w:t>u ktorého je v evidencii k 31.12.</w:t>
      </w:r>
    </w:p>
    <w:p w:rsidR="00FB131F" w:rsidRPr="0042723A" w:rsidRDefault="00FB131F" w:rsidP="003F5056">
      <w:pPr>
        <w:pStyle w:val="Zarkazkladnhotextu3"/>
        <w:ind w:left="1440" w:hanging="1440"/>
        <w:rPr>
          <w:b w:val="0"/>
          <w:bCs/>
        </w:rPr>
      </w:pPr>
      <w:r w:rsidRPr="0042723A">
        <w:rPr>
          <w:b w:val="0"/>
          <w:bCs/>
        </w:rPr>
        <w:t>R02 -</w:t>
      </w:r>
      <w:r w:rsidRPr="0042723A">
        <w:rPr>
          <w:b w:val="0"/>
          <w:bCs/>
        </w:rPr>
        <w:tab/>
        <w:t>Uvádza sa počet všetkých evidovaných detí</w:t>
      </w:r>
      <w:r w:rsidR="00503C37" w:rsidRPr="0042723A">
        <w:rPr>
          <w:b w:val="0"/>
          <w:bCs/>
        </w:rPr>
        <w:t xml:space="preserve"> k 31.12. a zomretých detí, ktoré v období od 1.1. do 31.12</w:t>
      </w:r>
      <w:r w:rsidR="00D51F18" w:rsidRPr="0042723A">
        <w:rPr>
          <w:b w:val="0"/>
          <w:bCs/>
        </w:rPr>
        <w:t xml:space="preserve"> pri dosiahnutí príslušného veku </w:t>
      </w:r>
      <w:r w:rsidR="00D51F18" w:rsidRPr="0042723A">
        <w:rPr>
          <w:bCs/>
          <w:i/>
        </w:rPr>
        <w:t>boli plne dojčené</w:t>
      </w:r>
    </w:p>
    <w:p w:rsidR="007B10A5" w:rsidRPr="0042723A" w:rsidRDefault="007B10A5" w:rsidP="003F5056">
      <w:pPr>
        <w:pStyle w:val="Zarkazkladnhotextu3"/>
        <w:ind w:left="1440" w:hanging="1440"/>
        <w:rPr>
          <w:b w:val="0"/>
          <w:bCs/>
        </w:rPr>
      </w:pPr>
      <w:r w:rsidRPr="0042723A">
        <w:rPr>
          <w:b w:val="0"/>
          <w:bCs/>
        </w:rPr>
        <w:t xml:space="preserve">R02S1 </w:t>
      </w:r>
      <w:r w:rsidR="003F5056" w:rsidRPr="0042723A">
        <w:rPr>
          <w:b w:val="0"/>
          <w:bCs/>
        </w:rPr>
        <w:tab/>
      </w:r>
      <w:r w:rsidRPr="0042723A">
        <w:rPr>
          <w:b w:val="0"/>
          <w:bCs/>
        </w:rPr>
        <w:t>počet detí plne dojčených na konci prvého mesiaca života (ako jednomesačné) z počtu detí v R01S1</w:t>
      </w:r>
    </w:p>
    <w:p w:rsidR="007B10A5" w:rsidRPr="0042723A" w:rsidRDefault="007B10A5" w:rsidP="003F5056">
      <w:pPr>
        <w:pStyle w:val="Zarkazkladnhotextu3"/>
        <w:ind w:left="1440" w:hanging="1440"/>
        <w:rPr>
          <w:b w:val="0"/>
          <w:bCs/>
        </w:rPr>
      </w:pPr>
      <w:r w:rsidRPr="0042723A">
        <w:rPr>
          <w:b w:val="0"/>
          <w:bCs/>
        </w:rPr>
        <w:t xml:space="preserve">R02S2 </w:t>
      </w:r>
      <w:r w:rsidR="003F5056" w:rsidRPr="0042723A">
        <w:rPr>
          <w:b w:val="0"/>
          <w:bCs/>
        </w:rPr>
        <w:tab/>
      </w:r>
      <w:r w:rsidRPr="0042723A">
        <w:rPr>
          <w:b w:val="0"/>
          <w:bCs/>
        </w:rPr>
        <w:t>počet detí plne dojčených na konci druhého mesiaca života (ako dvojmesačné) z počtu detí v R01S2</w:t>
      </w:r>
    </w:p>
    <w:p w:rsidR="007B10A5" w:rsidRPr="0042723A" w:rsidRDefault="007B10A5" w:rsidP="003F5056">
      <w:pPr>
        <w:pStyle w:val="Zarkazkladnhotextu3"/>
        <w:ind w:left="1440" w:hanging="1440"/>
        <w:rPr>
          <w:b w:val="0"/>
          <w:bCs/>
        </w:rPr>
      </w:pPr>
      <w:r w:rsidRPr="0042723A">
        <w:rPr>
          <w:b w:val="0"/>
          <w:bCs/>
        </w:rPr>
        <w:t>R02S3</w:t>
      </w:r>
      <w:r w:rsidR="003F5056" w:rsidRPr="0042723A">
        <w:rPr>
          <w:b w:val="0"/>
          <w:bCs/>
        </w:rPr>
        <w:t xml:space="preserve"> </w:t>
      </w:r>
      <w:r w:rsidR="003F5056" w:rsidRPr="0042723A">
        <w:rPr>
          <w:b w:val="0"/>
          <w:bCs/>
        </w:rPr>
        <w:tab/>
      </w:r>
      <w:r w:rsidRPr="0042723A">
        <w:rPr>
          <w:b w:val="0"/>
          <w:bCs/>
        </w:rPr>
        <w:t>počet detí plne dojčených na konci tretieho mesiaca života (ako trojmesačné) z počtu detí v R01S3</w:t>
      </w:r>
    </w:p>
    <w:p w:rsidR="007B10A5" w:rsidRPr="0042723A" w:rsidRDefault="007B10A5" w:rsidP="003F5056">
      <w:pPr>
        <w:pStyle w:val="Zarkazkladnhotextu3"/>
        <w:ind w:left="1440" w:hanging="1440"/>
        <w:rPr>
          <w:b w:val="0"/>
          <w:bCs/>
        </w:rPr>
      </w:pPr>
      <w:r w:rsidRPr="0042723A">
        <w:rPr>
          <w:b w:val="0"/>
          <w:bCs/>
        </w:rPr>
        <w:t xml:space="preserve">R02S4 </w:t>
      </w:r>
      <w:r w:rsidR="003F5056" w:rsidRPr="0042723A">
        <w:rPr>
          <w:b w:val="0"/>
          <w:bCs/>
        </w:rPr>
        <w:tab/>
      </w:r>
      <w:r w:rsidRPr="0042723A">
        <w:rPr>
          <w:b w:val="0"/>
          <w:bCs/>
        </w:rPr>
        <w:t xml:space="preserve">počet detí plne dojčených na konci štvrtého mesiaca života (ako štvormesačné) </w:t>
      </w:r>
      <w:r w:rsidR="003F5056" w:rsidRPr="0042723A">
        <w:rPr>
          <w:b w:val="0"/>
          <w:bCs/>
        </w:rPr>
        <w:t>z</w:t>
      </w:r>
      <w:r w:rsidRPr="0042723A">
        <w:rPr>
          <w:b w:val="0"/>
          <w:bCs/>
        </w:rPr>
        <w:t> počtu detí v R01S4</w:t>
      </w:r>
    </w:p>
    <w:p w:rsidR="007B10A5" w:rsidRPr="0042723A" w:rsidRDefault="007B10A5" w:rsidP="003F5056">
      <w:pPr>
        <w:pStyle w:val="Zarkazkladnhotextu3"/>
        <w:ind w:left="1440" w:hanging="1440"/>
        <w:rPr>
          <w:b w:val="0"/>
          <w:bCs/>
        </w:rPr>
      </w:pPr>
      <w:r w:rsidRPr="0042723A">
        <w:rPr>
          <w:b w:val="0"/>
          <w:bCs/>
        </w:rPr>
        <w:t xml:space="preserve">R02S5 </w:t>
      </w:r>
      <w:r w:rsidR="003F5056" w:rsidRPr="0042723A">
        <w:rPr>
          <w:b w:val="0"/>
          <w:bCs/>
        </w:rPr>
        <w:tab/>
      </w:r>
      <w:r w:rsidRPr="0042723A">
        <w:rPr>
          <w:b w:val="0"/>
          <w:bCs/>
        </w:rPr>
        <w:t>počet detí plne dojčených na konci piateho mesiaca života (ako päťmesačné) z počtu detí v R01S5</w:t>
      </w:r>
    </w:p>
    <w:p w:rsidR="007B10A5" w:rsidRPr="0042723A" w:rsidRDefault="007B10A5" w:rsidP="003F5056">
      <w:pPr>
        <w:pStyle w:val="Zarkazkladnhotextu3"/>
        <w:ind w:left="1440" w:hanging="1440"/>
        <w:rPr>
          <w:b w:val="0"/>
          <w:bCs/>
        </w:rPr>
      </w:pPr>
      <w:r w:rsidRPr="0042723A">
        <w:rPr>
          <w:b w:val="0"/>
          <w:bCs/>
        </w:rPr>
        <w:t xml:space="preserve">R02S6 </w:t>
      </w:r>
      <w:r w:rsidR="003F5056" w:rsidRPr="0042723A">
        <w:rPr>
          <w:b w:val="0"/>
          <w:bCs/>
        </w:rPr>
        <w:tab/>
      </w:r>
      <w:r w:rsidRPr="0042723A">
        <w:rPr>
          <w:b w:val="0"/>
          <w:bCs/>
        </w:rPr>
        <w:t>počet detí plne dojčených na konci šiesteho mesiaca života (ako šesťmesačné) z počtu detí v R01S6</w:t>
      </w:r>
    </w:p>
    <w:p w:rsidR="00B00F52" w:rsidRDefault="00B00F52" w:rsidP="006771FE">
      <w:pPr>
        <w:spacing w:before="120"/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3210</w:t>
      </w:r>
      <w:r w:rsidRPr="00401C02">
        <w:rPr>
          <w:b/>
          <w:sz w:val="24"/>
          <w:szCs w:val="24"/>
          <w:u w:val="single"/>
        </w:rPr>
        <w:t xml:space="preserve">. modul – </w:t>
      </w:r>
      <w:r>
        <w:rPr>
          <w:b/>
          <w:sz w:val="24"/>
          <w:szCs w:val="24"/>
          <w:u w:val="single"/>
        </w:rPr>
        <w:t xml:space="preserve">Sledované </w:t>
      </w:r>
      <w:r w:rsidRPr="00D51F18">
        <w:rPr>
          <w:b/>
          <w:sz w:val="24"/>
          <w:szCs w:val="24"/>
          <w:u w:val="single"/>
        </w:rPr>
        <w:t>osoby</w:t>
      </w:r>
      <w:r>
        <w:rPr>
          <w:b/>
          <w:sz w:val="24"/>
          <w:szCs w:val="24"/>
          <w:u w:val="single"/>
        </w:rPr>
        <w:t xml:space="preserve"> k 31. 12. podľa diagnózy, veku a</w:t>
      </w:r>
      <w:r w:rsidR="00F61625">
        <w:rPr>
          <w:b/>
          <w:sz w:val="24"/>
          <w:szCs w:val="24"/>
          <w:u w:val="single"/>
        </w:rPr>
        <w:t> </w:t>
      </w:r>
      <w:r>
        <w:rPr>
          <w:b/>
          <w:sz w:val="24"/>
          <w:szCs w:val="24"/>
          <w:u w:val="single"/>
        </w:rPr>
        <w:t>pohlavia</w:t>
      </w:r>
    </w:p>
    <w:p w:rsidR="00F61625" w:rsidRPr="001C045A" w:rsidRDefault="00F61625" w:rsidP="006A2704">
      <w:pPr>
        <w:spacing w:before="120"/>
        <w:jc w:val="both"/>
        <w:rPr>
          <w:bCs/>
          <w:sz w:val="24"/>
          <w:szCs w:val="24"/>
          <w:lang w:eastAsia="sk-SK"/>
        </w:rPr>
      </w:pPr>
      <w:r w:rsidRPr="001C045A">
        <w:rPr>
          <w:sz w:val="24"/>
          <w:szCs w:val="24"/>
          <w:u w:val="single"/>
        </w:rPr>
        <w:t>Sledovaná osoba/pacient</w:t>
      </w:r>
      <w:r w:rsidRPr="001C045A">
        <w:rPr>
          <w:sz w:val="24"/>
          <w:szCs w:val="24"/>
        </w:rPr>
        <w:t>:</w:t>
      </w:r>
      <w:r w:rsidRPr="001C045A">
        <w:rPr>
          <w:bCs/>
          <w:sz w:val="24"/>
          <w:szCs w:val="24"/>
          <w:lang w:eastAsia="sk-SK"/>
        </w:rPr>
        <w:t xml:space="preserve"> Osoba v starostlivosti ošetrujúceho zdravotníckeho pracovníka aktívne sledovaná ošetrujúcim zdravotníckym pracovníkom pre konkrétn</w:t>
      </w:r>
      <w:r w:rsidR="009968A9" w:rsidRPr="0042723A">
        <w:rPr>
          <w:sz w:val="24"/>
          <w:szCs w:val="24"/>
        </w:rPr>
        <w:t>u</w:t>
      </w:r>
      <w:r w:rsidRPr="009968A9">
        <w:rPr>
          <w:b/>
          <w:color w:val="FF0000"/>
          <w:sz w:val="24"/>
          <w:szCs w:val="24"/>
        </w:rPr>
        <w:t xml:space="preserve"> </w:t>
      </w:r>
      <w:r w:rsidR="009968A9" w:rsidRPr="0042723A">
        <w:rPr>
          <w:bCs/>
          <w:sz w:val="24"/>
          <w:szCs w:val="24"/>
          <w:lang w:eastAsia="sk-SK"/>
        </w:rPr>
        <w:t>chorobu</w:t>
      </w:r>
      <w:r w:rsidR="009968A9" w:rsidRPr="009968A9">
        <w:rPr>
          <w:bCs/>
          <w:color w:val="FF0000"/>
          <w:sz w:val="24"/>
          <w:szCs w:val="24"/>
          <w:lang w:eastAsia="sk-SK"/>
        </w:rPr>
        <w:t xml:space="preserve"> </w:t>
      </w:r>
      <w:r w:rsidRPr="001C045A">
        <w:rPr>
          <w:bCs/>
          <w:sz w:val="24"/>
          <w:szCs w:val="24"/>
          <w:lang w:eastAsia="sk-SK"/>
        </w:rPr>
        <w:t>alebo stav, za účelom poskytovania zdravotnej starostlivosti.</w:t>
      </w:r>
    </w:p>
    <w:p w:rsidR="00670818" w:rsidRDefault="00670818" w:rsidP="00670818">
      <w:pPr>
        <w:spacing w:before="24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Do kategórie 0-18 ročných patria osoby, ktoré k sledovanému dňu dosiahli vek maximálne 18 rokov +364 dní (v priestupnom roku 365 dní).</w:t>
      </w:r>
    </w:p>
    <w:p w:rsidR="00670818" w:rsidRDefault="00670818" w:rsidP="00670818">
      <w:p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>Do kategórie 19-26 ročných patria osoby, ktoré k sledovanému dňu dosiahli vek minimálne 19 rokov a maximálne 26 rokov +364 dní (v priestupnom roku 365 dní).</w:t>
      </w:r>
    </w:p>
    <w:p w:rsidR="00A80296" w:rsidRDefault="00A80296" w:rsidP="00A80296">
      <w:pPr>
        <w:tabs>
          <w:tab w:val="left" w:pos="567"/>
          <w:tab w:val="left" w:pos="709"/>
        </w:tabs>
        <w:spacing w:before="120" w:after="120"/>
        <w:ind w:left="709" w:hanging="709"/>
        <w:rPr>
          <w:i/>
          <w:sz w:val="24"/>
        </w:rPr>
      </w:pPr>
      <w:r w:rsidRPr="00A3597A">
        <w:rPr>
          <w:i/>
          <w:sz w:val="24"/>
        </w:rPr>
        <w:t>Vek pacienta sa počíta k 31.12. sledovaného obdobia.</w:t>
      </w:r>
    </w:p>
    <w:p w:rsidR="00B00F52" w:rsidRDefault="00B00F52" w:rsidP="006771FE">
      <w:pPr>
        <w:pStyle w:val="Nadpis8"/>
        <w:autoSpaceDE w:val="0"/>
        <w:autoSpaceDN w:val="0"/>
        <w:spacing w:before="120" w:after="120"/>
        <w:jc w:val="both"/>
        <w:rPr>
          <w:b/>
          <w:bCs w:val="0"/>
          <w:i/>
          <w:iCs/>
          <w:sz w:val="22"/>
          <w:szCs w:val="22"/>
          <w:u w:val="single"/>
          <w:lang w:eastAsia="sk-SK"/>
        </w:rPr>
      </w:pPr>
      <w:r>
        <w:rPr>
          <w:b/>
          <w:bCs w:val="0"/>
          <w:i/>
          <w:iCs/>
          <w:sz w:val="22"/>
          <w:szCs w:val="22"/>
          <w:u w:val="single"/>
          <w:lang w:eastAsia="sk-SK"/>
        </w:rPr>
        <w:t>UPOZORNENIE</w:t>
      </w:r>
    </w:p>
    <w:p w:rsidR="00B00F52" w:rsidRPr="0042723A" w:rsidRDefault="00A24531" w:rsidP="00B00F52">
      <w:pPr>
        <w:spacing w:after="120"/>
        <w:ind w:firstLine="709"/>
        <w:jc w:val="both"/>
        <w:rPr>
          <w:sz w:val="24"/>
          <w:szCs w:val="24"/>
        </w:rPr>
      </w:pPr>
      <w:r w:rsidRPr="0042723A">
        <w:rPr>
          <w:b/>
          <w:bCs/>
          <w:sz w:val="24"/>
          <w:szCs w:val="24"/>
        </w:rPr>
        <w:t xml:space="preserve">V riadkoch 01 až 29 sa vykazuje </w:t>
      </w:r>
      <w:r w:rsidRPr="00A94759">
        <w:rPr>
          <w:b/>
          <w:bCs/>
          <w:sz w:val="24"/>
          <w:szCs w:val="24"/>
          <w:u w:val="single"/>
        </w:rPr>
        <w:t>počet sledovaných detí a dorastu</w:t>
      </w:r>
      <w:r w:rsidRPr="0042723A">
        <w:rPr>
          <w:b/>
          <w:bCs/>
          <w:sz w:val="24"/>
          <w:szCs w:val="24"/>
        </w:rPr>
        <w:t xml:space="preserve"> </w:t>
      </w:r>
      <w:r w:rsidRPr="0042723A">
        <w:rPr>
          <w:b/>
          <w:sz w:val="24"/>
          <w:szCs w:val="24"/>
        </w:rPr>
        <w:t xml:space="preserve">k 31. 12. </w:t>
      </w:r>
      <w:r w:rsidR="00A94759">
        <w:rPr>
          <w:b/>
          <w:sz w:val="24"/>
          <w:szCs w:val="24"/>
        </w:rPr>
        <w:t>na</w:t>
      </w:r>
      <w:r w:rsidRPr="0042723A">
        <w:rPr>
          <w:b/>
          <w:sz w:val="24"/>
          <w:szCs w:val="24"/>
        </w:rPr>
        <w:t xml:space="preserve"> vybran</w:t>
      </w:r>
      <w:r w:rsidR="00A94759">
        <w:rPr>
          <w:b/>
          <w:sz w:val="24"/>
          <w:szCs w:val="24"/>
        </w:rPr>
        <w:t>é</w:t>
      </w:r>
      <w:r w:rsidRPr="0042723A">
        <w:rPr>
          <w:b/>
          <w:sz w:val="24"/>
          <w:szCs w:val="24"/>
        </w:rPr>
        <w:t xml:space="preserve"> </w:t>
      </w:r>
      <w:r w:rsidRPr="002054E8">
        <w:rPr>
          <w:b/>
          <w:sz w:val="24"/>
          <w:szCs w:val="24"/>
        </w:rPr>
        <w:t>diagnóz</w:t>
      </w:r>
      <w:r w:rsidR="00A94759" w:rsidRPr="002054E8">
        <w:rPr>
          <w:b/>
          <w:sz w:val="24"/>
          <w:szCs w:val="24"/>
        </w:rPr>
        <w:t xml:space="preserve">y – </w:t>
      </w:r>
      <w:r w:rsidR="00A94759" w:rsidRPr="002054E8">
        <w:rPr>
          <w:b/>
          <w:i/>
          <w:sz w:val="24"/>
          <w:szCs w:val="24"/>
          <w:u w:val="single"/>
        </w:rPr>
        <w:t>nie počet ochorení</w:t>
      </w:r>
      <w:r w:rsidR="00A94759" w:rsidRPr="002054E8">
        <w:rPr>
          <w:b/>
          <w:sz w:val="24"/>
          <w:szCs w:val="24"/>
        </w:rPr>
        <w:t>!</w:t>
      </w:r>
      <w:r w:rsidRPr="002054E8">
        <w:rPr>
          <w:sz w:val="24"/>
          <w:szCs w:val="24"/>
        </w:rPr>
        <w:t xml:space="preserve"> </w:t>
      </w:r>
      <w:r w:rsidR="000874A0" w:rsidRPr="002054E8">
        <w:rPr>
          <w:b/>
          <w:sz w:val="24"/>
          <w:szCs w:val="24"/>
        </w:rPr>
        <w:t>Vykazujú sa osoby sledované vo všeobecnej ambulancii pre deti</w:t>
      </w:r>
      <w:r w:rsidR="000874A0" w:rsidRPr="0042723A">
        <w:rPr>
          <w:b/>
          <w:sz w:val="24"/>
          <w:szCs w:val="24"/>
        </w:rPr>
        <w:t xml:space="preserve"> a dorast, </w:t>
      </w:r>
      <w:r w:rsidR="00954781">
        <w:rPr>
          <w:b/>
          <w:sz w:val="24"/>
          <w:szCs w:val="24"/>
        </w:rPr>
        <w:t>tiež</w:t>
      </w:r>
      <w:r w:rsidR="000874A0" w:rsidRPr="0042723A">
        <w:rPr>
          <w:b/>
          <w:sz w:val="24"/>
          <w:szCs w:val="24"/>
        </w:rPr>
        <w:t xml:space="preserve"> osoby odoslané </w:t>
      </w:r>
      <w:r w:rsidR="00954781">
        <w:rPr>
          <w:b/>
          <w:sz w:val="24"/>
          <w:szCs w:val="24"/>
        </w:rPr>
        <w:t xml:space="preserve">z tejto ambulancie </w:t>
      </w:r>
      <w:r w:rsidR="000874A0" w:rsidRPr="0042723A">
        <w:rPr>
          <w:b/>
          <w:sz w:val="24"/>
          <w:szCs w:val="24"/>
        </w:rPr>
        <w:t xml:space="preserve">na odborné vyšetrenie </w:t>
      </w:r>
      <w:r w:rsidR="00954781">
        <w:rPr>
          <w:b/>
          <w:sz w:val="24"/>
          <w:szCs w:val="24"/>
        </w:rPr>
        <w:t xml:space="preserve">do </w:t>
      </w:r>
      <w:r w:rsidR="00954781" w:rsidRPr="0042723A">
        <w:rPr>
          <w:b/>
          <w:sz w:val="24"/>
          <w:szCs w:val="24"/>
        </w:rPr>
        <w:t>špecializovanej ambulanci</w:t>
      </w:r>
      <w:r w:rsidR="00954781">
        <w:rPr>
          <w:b/>
          <w:sz w:val="24"/>
          <w:szCs w:val="24"/>
        </w:rPr>
        <w:t>e, v ktorej sú</w:t>
      </w:r>
      <w:r w:rsidR="000874A0" w:rsidRPr="0042723A">
        <w:rPr>
          <w:b/>
          <w:sz w:val="24"/>
          <w:szCs w:val="24"/>
        </w:rPr>
        <w:t xml:space="preserve"> sledované. </w:t>
      </w:r>
      <w:r w:rsidRPr="0042723A">
        <w:rPr>
          <w:b/>
          <w:sz w:val="24"/>
          <w:szCs w:val="24"/>
        </w:rPr>
        <w:t>Ak je</w:t>
      </w:r>
      <w:r w:rsidRPr="0042723A">
        <w:rPr>
          <w:sz w:val="24"/>
          <w:szCs w:val="24"/>
        </w:rPr>
        <w:t xml:space="preserve"> </w:t>
      </w:r>
      <w:r w:rsidRPr="0042723A">
        <w:rPr>
          <w:b/>
          <w:bCs/>
          <w:sz w:val="24"/>
          <w:szCs w:val="24"/>
        </w:rPr>
        <w:t xml:space="preserve">jedna fyzická osoba sledovaná z dôvodu viacerých </w:t>
      </w:r>
      <w:r w:rsidR="000874A0" w:rsidRPr="0042723A">
        <w:rPr>
          <w:b/>
          <w:bCs/>
          <w:sz w:val="24"/>
          <w:szCs w:val="24"/>
        </w:rPr>
        <w:t>chorôb</w:t>
      </w:r>
      <w:r w:rsidRPr="0042723A">
        <w:rPr>
          <w:b/>
          <w:bCs/>
          <w:sz w:val="24"/>
          <w:szCs w:val="24"/>
        </w:rPr>
        <w:t>, tak je  započítaná vo viacerých riadkoch modulu.</w:t>
      </w:r>
    </w:p>
    <w:p w:rsidR="00B00F52" w:rsidRPr="00E95902" w:rsidRDefault="00B00F52" w:rsidP="00B00F52">
      <w:pPr>
        <w:jc w:val="both"/>
        <w:rPr>
          <w:b/>
          <w:bCs/>
          <w:sz w:val="24"/>
          <w:szCs w:val="24"/>
        </w:rPr>
      </w:pPr>
      <w:r w:rsidRPr="00E95902">
        <w:rPr>
          <w:b/>
          <w:bCs/>
          <w:sz w:val="24"/>
          <w:szCs w:val="24"/>
        </w:rPr>
        <w:t xml:space="preserve">R03 </w:t>
      </w:r>
      <w:r w:rsidRPr="00E95902">
        <w:rPr>
          <w:sz w:val="24"/>
          <w:szCs w:val="24"/>
        </w:rPr>
        <w:t>-</w:t>
      </w:r>
      <w:r w:rsidRPr="00E95902">
        <w:rPr>
          <w:sz w:val="24"/>
          <w:szCs w:val="24"/>
        </w:rPr>
        <w:tab/>
        <w:t>Klasifikujú sa histologicky. Patrí sem aj leukémia a lymfóm.</w:t>
      </w:r>
    </w:p>
    <w:p w:rsidR="005B2262" w:rsidRPr="00AF0E1E" w:rsidRDefault="005B2262" w:rsidP="005B2262">
      <w:pPr>
        <w:jc w:val="both"/>
        <w:rPr>
          <w:sz w:val="24"/>
          <w:szCs w:val="24"/>
        </w:rPr>
      </w:pPr>
      <w:r w:rsidRPr="00AF0E1E">
        <w:rPr>
          <w:b/>
          <w:bCs/>
          <w:sz w:val="24"/>
          <w:szCs w:val="24"/>
        </w:rPr>
        <w:t>R27 -</w:t>
      </w:r>
      <w:r w:rsidRPr="00AF0E1E">
        <w:rPr>
          <w:b/>
          <w:bCs/>
          <w:sz w:val="24"/>
          <w:szCs w:val="24"/>
        </w:rPr>
        <w:tab/>
      </w:r>
      <w:r w:rsidRPr="00AF0E1E">
        <w:rPr>
          <w:sz w:val="24"/>
          <w:szCs w:val="24"/>
        </w:rPr>
        <w:t>Sledujú sa diagnózy: N00.0 – N00.9, N01.0 – N01.9, N03.0 – N03.9, N05.0 – N05.9, N10, N11.0</w:t>
      </w:r>
      <w:r w:rsidR="00262651" w:rsidRPr="00AF0E1E">
        <w:rPr>
          <w:sz w:val="24"/>
          <w:szCs w:val="24"/>
        </w:rPr>
        <w:t xml:space="preserve"> – </w:t>
      </w:r>
      <w:r w:rsidRPr="00AF0E1E">
        <w:rPr>
          <w:sz w:val="24"/>
          <w:szCs w:val="24"/>
        </w:rPr>
        <w:t xml:space="preserve"> N11.9, N12, N28.0</w:t>
      </w:r>
      <w:r w:rsidR="00262651" w:rsidRPr="00AF0E1E">
        <w:rPr>
          <w:sz w:val="24"/>
          <w:szCs w:val="24"/>
        </w:rPr>
        <w:t xml:space="preserve"> –</w:t>
      </w:r>
      <w:r w:rsidRPr="00AF0E1E">
        <w:rPr>
          <w:sz w:val="24"/>
          <w:szCs w:val="24"/>
        </w:rPr>
        <w:t xml:space="preserve"> N28.9, N29.0</w:t>
      </w:r>
      <w:r w:rsidR="00262651" w:rsidRPr="00AF0E1E">
        <w:rPr>
          <w:sz w:val="24"/>
          <w:szCs w:val="24"/>
        </w:rPr>
        <w:t xml:space="preserve"> –</w:t>
      </w:r>
      <w:r w:rsidRPr="00AF0E1E">
        <w:rPr>
          <w:sz w:val="24"/>
          <w:szCs w:val="24"/>
        </w:rPr>
        <w:t xml:space="preserve"> N29.8.</w:t>
      </w:r>
    </w:p>
    <w:p w:rsidR="005B2262" w:rsidRDefault="005B2262" w:rsidP="00B00F52">
      <w:pPr>
        <w:jc w:val="both"/>
        <w:rPr>
          <w:sz w:val="24"/>
          <w:szCs w:val="24"/>
        </w:rPr>
      </w:pPr>
    </w:p>
    <w:p w:rsidR="003D1DC6" w:rsidRPr="002054E8" w:rsidRDefault="003D1DC6" w:rsidP="003D1DC6">
      <w:pPr>
        <w:spacing w:before="120"/>
        <w:jc w:val="both"/>
        <w:rPr>
          <w:b/>
          <w:sz w:val="24"/>
          <w:szCs w:val="24"/>
          <w:u w:val="single"/>
        </w:rPr>
      </w:pPr>
      <w:r w:rsidRPr="002054E8">
        <w:rPr>
          <w:b/>
          <w:sz w:val="24"/>
          <w:szCs w:val="24"/>
          <w:u w:val="single"/>
        </w:rPr>
        <w:t>3230. modul – Vyšetrené osoby s podozrením na ohrozenie násilím</w:t>
      </w:r>
    </w:p>
    <w:p w:rsidR="00C8091D" w:rsidRPr="002054E8" w:rsidRDefault="00C8091D" w:rsidP="00C8091D">
      <w:pPr>
        <w:spacing w:before="120"/>
        <w:jc w:val="both"/>
        <w:rPr>
          <w:b/>
          <w:sz w:val="24"/>
          <w:szCs w:val="24"/>
        </w:rPr>
      </w:pPr>
      <w:r w:rsidRPr="002054E8">
        <w:rPr>
          <w:sz w:val="24"/>
          <w:szCs w:val="24"/>
        </w:rPr>
        <w:t>Vykazuje sa</w:t>
      </w:r>
      <w:r w:rsidRPr="002054E8">
        <w:rPr>
          <w:b/>
          <w:sz w:val="24"/>
          <w:szCs w:val="24"/>
        </w:rPr>
        <w:t xml:space="preserve"> </w:t>
      </w:r>
      <w:r w:rsidRPr="002054E8">
        <w:rPr>
          <w:sz w:val="24"/>
        </w:rPr>
        <w:t xml:space="preserve">v zmysle </w:t>
      </w:r>
      <w:r w:rsidRPr="002054E8">
        <w:rPr>
          <w:b/>
          <w:i/>
          <w:sz w:val="24"/>
        </w:rPr>
        <w:t>Odborného usmernenia</w:t>
      </w:r>
      <w:r w:rsidRPr="002054E8">
        <w:rPr>
          <w:b/>
          <w:i/>
          <w:sz w:val="24"/>
          <w:szCs w:val="24"/>
        </w:rPr>
        <w:t xml:space="preserve"> MZ SR </w:t>
      </w:r>
      <w:r w:rsidRPr="002054E8">
        <w:rPr>
          <w:i/>
          <w:sz w:val="24"/>
          <w:szCs w:val="24"/>
        </w:rPr>
        <w:t xml:space="preserve">o postupe poskytovania zdravotnej starostlivosti pri podozrení na syndróm CAN u dieťaťa. (Vestník MZ </w:t>
      </w:r>
      <w:r w:rsidR="00AF0E1E">
        <w:rPr>
          <w:i/>
          <w:sz w:val="24"/>
          <w:szCs w:val="24"/>
        </w:rPr>
        <w:t>SR</w:t>
      </w:r>
      <w:r w:rsidRPr="002054E8">
        <w:rPr>
          <w:i/>
          <w:sz w:val="24"/>
          <w:szCs w:val="24"/>
        </w:rPr>
        <w:t>).</w:t>
      </w:r>
    </w:p>
    <w:p w:rsidR="008919B0" w:rsidRPr="002054E8" w:rsidRDefault="008919B0" w:rsidP="008919B0">
      <w:pPr>
        <w:spacing w:before="120"/>
        <w:rPr>
          <w:sz w:val="24"/>
          <w:szCs w:val="24"/>
        </w:rPr>
      </w:pPr>
      <w:r w:rsidRPr="002054E8">
        <w:rPr>
          <w:b/>
          <w:sz w:val="24"/>
          <w:szCs w:val="24"/>
        </w:rPr>
        <w:t xml:space="preserve">S3 - </w:t>
      </w:r>
      <w:r w:rsidRPr="002054E8">
        <w:rPr>
          <w:sz w:val="24"/>
          <w:szCs w:val="24"/>
        </w:rPr>
        <w:t>vykazuje sa počet detí, u ktorých boli zistené súčasne fyzické aj psychické indikátory násilia.</w:t>
      </w:r>
    </w:p>
    <w:p w:rsidR="008919B0" w:rsidRPr="002054E8" w:rsidRDefault="008919B0" w:rsidP="008919B0">
      <w:pPr>
        <w:rPr>
          <w:sz w:val="24"/>
          <w:szCs w:val="24"/>
        </w:rPr>
      </w:pPr>
      <w:r w:rsidRPr="002054E8">
        <w:rPr>
          <w:sz w:val="24"/>
          <w:szCs w:val="24"/>
        </w:rPr>
        <w:t>(Nie je to súčet stĺpcov 1 a 2)</w:t>
      </w:r>
    </w:p>
    <w:p w:rsidR="00427DEC" w:rsidRDefault="00427DEC" w:rsidP="00427DEC">
      <w:pPr>
        <w:tabs>
          <w:tab w:val="left" w:pos="567"/>
          <w:tab w:val="left" w:pos="709"/>
        </w:tabs>
        <w:spacing w:before="120" w:after="120"/>
        <w:ind w:left="709" w:hanging="709"/>
        <w:rPr>
          <w:i/>
          <w:sz w:val="24"/>
        </w:rPr>
      </w:pPr>
      <w:r w:rsidRPr="002054E8">
        <w:rPr>
          <w:i/>
          <w:sz w:val="24"/>
        </w:rPr>
        <w:t>Vek pacienta sa počíta k 31.12. sledovaného obdobia.</w:t>
      </w:r>
    </w:p>
    <w:p w:rsidR="006A2704" w:rsidRPr="002054E8" w:rsidRDefault="006A2704" w:rsidP="006A2704">
      <w:pPr>
        <w:spacing w:before="120"/>
        <w:jc w:val="both"/>
        <w:rPr>
          <w:b/>
          <w:sz w:val="24"/>
          <w:szCs w:val="24"/>
          <w:u w:val="single"/>
        </w:rPr>
      </w:pPr>
      <w:r w:rsidRPr="002054E8">
        <w:rPr>
          <w:b/>
          <w:sz w:val="24"/>
          <w:szCs w:val="24"/>
          <w:u w:val="single"/>
        </w:rPr>
        <w:t>3501. modul – Očkovanie proti TBC</w:t>
      </w:r>
    </w:p>
    <w:p w:rsidR="006A2704" w:rsidRPr="002054E8" w:rsidRDefault="006A2704" w:rsidP="006A2704">
      <w:pPr>
        <w:pStyle w:val="Zkladntext3"/>
        <w:tabs>
          <w:tab w:val="left" w:pos="0"/>
          <w:tab w:val="left" w:pos="851"/>
        </w:tabs>
        <w:spacing w:before="120"/>
        <w:jc w:val="left"/>
        <w:rPr>
          <w:strike/>
          <w:szCs w:val="24"/>
        </w:rPr>
      </w:pPr>
      <w:r w:rsidRPr="002054E8">
        <w:rPr>
          <w:szCs w:val="24"/>
        </w:rPr>
        <w:t>Uvádzajú sa údaje o počte detí do 2 rokov, ktoré sú v evidencii ambulancie, hoci očkovanie bolo vykonané na novorodeneckom oddelení v zmysle vyhlášky č. 585/2008 MZ SR z 10. decembra 2008, ktorou sa ustanovujú .podrobnosti o kontrole prenosných ochorení v znení vyhlášky č 273/2010 MZ SR z 28. mája 2010</w:t>
      </w:r>
      <w:r w:rsidR="00AA3503" w:rsidRPr="002054E8">
        <w:rPr>
          <w:szCs w:val="24"/>
        </w:rPr>
        <w:t>.</w:t>
      </w:r>
      <w:r w:rsidRPr="002054E8">
        <w:rPr>
          <w:szCs w:val="24"/>
        </w:rPr>
        <w:t xml:space="preserve"> </w:t>
      </w:r>
    </w:p>
    <w:p w:rsidR="00AD33F9" w:rsidRPr="002054E8" w:rsidRDefault="006A2704" w:rsidP="003C7E26">
      <w:pPr>
        <w:spacing w:before="120"/>
        <w:jc w:val="both"/>
        <w:rPr>
          <w:sz w:val="24"/>
          <w:szCs w:val="24"/>
        </w:rPr>
      </w:pPr>
      <w:r w:rsidRPr="002054E8">
        <w:rPr>
          <w:b/>
          <w:sz w:val="24"/>
          <w:szCs w:val="24"/>
        </w:rPr>
        <w:t xml:space="preserve">R01 - </w:t>
      </w:r>
      <w:r w:rsidRPr="002054E8">
        <w:rPr>
          <w:sz w:val="24"/>
          <w:szCs w:val="24"/>
        </w:rPr>
        <w:t>vykazuje sa počet detí</w:t>
      </w:r>
      <w:r w:rsidR="00153D3D" w:rsidRPr="002054E8">
        <w:rPr>
          <w:sz w:val="24"/>
          <w:szCs w:val="24"/>
        </w:rPr>
        <w:t xml:space="preserve"> evidovaných v ambulancii lekára vo vekovej </w:t>
      </w:r>
      <w:r w:rsidR="003C7E26" w:rsidRPr="002054E8">
        <w:rPr>
          <w:sz w:val="24"/>
          <w:szCs w:val="24"/>
        </w:rPr>
        <w:t>kategórii do 2 rokov</w:t>
      </w:r>
    </w:p>
    <w:p w:rsidR="003C7E26" w:rsidRPr="002054E8" w:rsidRDefault="003C7E26" w:rsidP="00AF0E1E">
      <w:pPr>
        <w:jc w:val="both"/>
        <w:rPr>
          <w:i/>
          <w:sz w:val="24"/>
          <w:szCs w:val="24"/>
        </w:rPr>
      </w:pPr>
      <w:r w:rsidRPr="002054E8">
        <w:rPr>
          <w:i/>
          <w:sz w:val="24"/>
          <w:szCs w:val="24"/>
        </w:rPr>
        <w:t xml:space="preserve"> t.j. 0-1 ročné deti, ktoré k sledovanému dňu dosiahli vek od 0 do 1 rok</w:t>
      </w:r>
      <w:r w:rsidR="00AD33F9" w:rsidRPr="002054E8">
        <w:rPr>
          <w:i/>
          <w:sz w:val="24"/>
          <w:szCs w:val="24"/>
        </w:rPr>
        <w:t>a</w:t>
      </w:r>
      <w:r w:rsidRPr="002054E8">
        <w:rPr>
          <w:i/>
          <w:sz w:val="24"/>
          <w:szCs w:val="24"/>
        </w:rPr>
        <w:t xml:space="preserve"> +</w:t>
      </w:r>
      <w:r w:rsidR="00AD33F9" w:rsidRPr="002054E8">
        <w:rPr>
          <w:i/>
          <w:sz w:val="24"/>
          <w:szCs w:val="24"/>
        </w:rPr>
        <w:t xml:space="preserve"> </w:t>
      </w:r>
      <w:r w:rsidRPr="002054E8">
        <w:rPr>
          <w:i/>
          <w:sz w:val="24"/>
          <w:szCs w:val="24"/>
        </w:rPr>
        <w:t>364 dní (v priestupnom roku 365 dní.</w:t>
      </w:r>
    </w:p>
    <w:p w:rsidR="00427DEC" w:rsidRPr="002054E8" w:rsidRDefault="00427DEC" w:rsidP="00427DEC">
      <w:pPr>
        <w:spacing w:before="120"/>
        <w:jc w:val="both"/>
        <w:rPr>
          <w:sz w:val="24"/>
          <w:szCs w:val="24"/>
        </w:rPr>
      </w:pPr>
      <w:r w:rsidRPr="002054E8">
        <w:rPr>
          <w:b/>
          <w:sz w:val="24"/>
          <w:szCs w:val="24"/>
        </w:rPr>
        <w:t xml:space="preserve">R02 - </w:t>
      </w:r>
      <w:r w:rsidRPr="002054E8">
        <w:rPr>
          <w:sz w:val="24"/>
          <w:szCs w:val="24"/>
        </w:rPr>
        <w:t>uvedie sa počet detí evidovaných v ambulancii lekára vo vekovej kategórii do 2 rokov, u ktorých bolo vykonané základné očkovanie proti TBC.</w:t>
      </w:r>
    </w:p>
    <w:p w:rsidR="00427DEC" w:rsidRDefault="00427DEC" w:rsidP="00427DEC">
      <w:pPr>
        <w:tabs>
          <w:tab w:val="left" w:pos="567"/>
          <w:tab w:val="left" w:pos="709"/>
        </w:tabs>
        <w:spacing w:before="120" w:after="120"/>
        <w:ind w:left="709" w:hanging="709"/>
        <w:rPr>
          <w:i/>
          <w:sz w:val="24"/>
        </w:rPr>
      </w:pPr>
      <w:r w:rsidRPr="002054E8">
        <w:rPr>
          <w:i/>
          <w:sz w:val="24"/>
        </w:rPr>
        <w:t>Vek pacienta sa počíta k 31.12. sledovaného obdobia.</w:t>
      </w:r>
    </w:p>
    <w:p w:rsidR="00482F66" w:rsidRPr="00310646" w:rsidRDefault="00482F66" w:rsidP="00645BAA">
      <w:pPr>
        <w:pStyle w:val="Nadpis1"/>
        <w:spacing w:before="480" w:after="0"/>
        <w:rPr>
          <w:bCs/>
          <w:szCs w:val="28"/>
        </w:rPr>
      </w:pPr>
      <w:r w:rsidRPr="00310646">
        <w:rPr>
          <w:bCs/>
          <w:szCs w:val="28"/>
        </w:rPr>
        <w:t>Vnútrovýkazové väzby</w:t>
      </w:r>
    </w:p>
    <w:p w:rsidR="00E95902" w:rsidRPr="009350F7" w:rsidRDefault="00E95902" w:rsidP="00E95902">
      <w:pPr>
        <w:spacing w:before="120"/>
        <w:rPr>
          <w:b/>
          <w:bCs/>
          <w:sz w:val="24"/>
          <w:szCs w:val="24"/>
        </w:rPr>
      </w:pPr>
      <w:r w:rsidRPr="009350F7">
        <w:rPr>
          <w:b/>
          <w:bCs/>
          <w:sz w:val="24"/>
          <w:szCs w:val="24"/>
        </w:rPr>
        <w:t>3102. modul</w:t>
      </w:r>
    </w:p>
    <w:p w:rsidR="0085397E" w:rsidRPr="009350F7" w:rsidRDefault="0085397E" w:rsidP="0085397E">
      <w:pPr>
        <w:jc w:val="both"/>
        <w:rPr>
          <w:i/>
          <w:iCs/>
          <w:sz w:val="24"/>
          <w:szCs w:val="24"/>
        </w:rPr>
      </w:pPr>
      <w:r w:rsidRPr="009350F7">
        <w:rPr>
          <w:i/>
          <w:iCs/>
          <w:sz w:val="24"/>
          <w:szCs w:val="24"/>
        </w:rPr>
        <w:t>Platí pre R01 až R10</w:t>
      </w:r>
      <w:r w:rsidRPr="009350F7">
        <w:rPr>
          <w:sz w:val="24"/>
          <w:szCs w:val="24"/>
        </w:rPr>
        <w:t xml:space="preserve"> </w:t>
      </w:r>
    </w:p>
    <w:p w:rsidR="007B10A5" w:rsidRPr="0042723A" w:rsidRDefault="007B10A5" w:rsidP="007B10A5">
      <w:pPr>
        <w:rPr>
          <w:sz w:val="24"/>
          <w:szCs w:val="24"/>
        </w:rPr>
      </w:pPr>
      <w:r w:rsidRPr="0042723A">
        <w:rPr>
          <w:sz w:val="24"/>
          <w:szCs w:val="24"/>
        </w:rPr>
        <w:t>S1</w:t>
      </w:r>
      <w:r w:rsidRPr="0042723A">
        <w:rPr>
          <w:rFonts w:ascii="Symbol" w:hAnsi="Symbol" w:cs="Symbol"/>
          <w:sz w:val="24"/>
          <w:szCs w:val="24"/>
        </w:rPr>
        <w:t></w:t>
      </w:r>
      <w:r w:rsidRPr="0042723A">
        <w:rPr>
          <w:rFonts w:ascii="Symbol" w:hAnsi="Symbol" w:cs="Symbol"/>
          <w:sz w:val="24"/>
          <w:szCs w:val="24"/>
        </w:rPr>
        <w:t></w:t>
      </w:r>
      <w:r w:rsidRPr="0042723A">
        <w:rPr>
          <w:rFonts w:ascii="Symbol" w:hAnsi="Symbol" w:cs="Symbol"/>
          <w:sz w:val="24"/>
          <w:szCs w:val="24"/>
        </w:rPr>
        <w:t></w:t>
      </w:r>
      <w:r w:rsidRPr="0042723A">
        <w:rPr>
          <w:sz w:val="24"/>
          <w:szCs w:val="24"/>
        </w:rPr>
        <w:t>S2</w:t>
      </w:r>
      <w:r w:rsidRPr="0042723A">
        <w:rPr>
          <w:rFonts w:ascii="Symbol" w:hAnsi="Symbol" w:cs="Symbol"/>
          <w:sz w:val="24"/>
          <w:szCs w:val="24"/>
        </w:rPr>
        <w:t></w:t>
      </w:r>
      <w:r w:rsidRPr="0042723A">
        <w:rPr>
          <w:rFonts w:ascii="Symbol" w:hAnsi="Symbol" w:cs="Symbol"/>
          <w:sz w:val="24"/>
          <w:szCs w:val="24"/>
        </w:rPr>
        <w:t></w:t>
      </w:r>
      <w:r w:rsidRPr="0042723A">
        <w:rPr>
          <w:rFonts w:ascii="Symbol" w:hAnsi="Symbol" w:cs="Symbol"/>
          <w:sz w:val="24"/>
          <w:szCs w:val="24"/>
        </w:rPr>
        <w:t></w:t>
      </w:r>
      <w:r w:rsidRPr="0042723A">
        <w:rPr>
          <w:sz w:val="24"/>
          <w:szCs w:val="24"/>
        </w:rPr>
        <w:t>S3</w:t>
      </w:r>
    </w:p>
    <w:p w:rsidR="003255C5" w:rsidRDefault="007B10A5" w:rsidP="007B10A5">
      <w:pPr>
        <w:rPr>
          <w:sz w:val="24"/>
          <w:szCs w:val="24"/>
        </w:rPr>
      </w:pPr>
      <w:r w:rsidRPr="0042723A">
        <w:rPr>
          <w:sz w:val="24"/>
          <w:szCs w:val="24"/>
        </w:rPr>
        <w:t>S4</w:t>
      </w:r>
      <w:r w:rsidRPr="0042723A">
        <w:rPr>
          <w:rFonts w:ascii="Symbol" w:hAnsi="Symbol" w:cs="Symbol"/>
          <w:sz w:val="24"/>
          <w:szCs w:val="24"/>
        </w:rPr>
        <w:t></w:t>
      </w:r>
      <w:r w:rsidRPr="0042723A">
        <w:rPr>
          <w:rFonts w:ascii="Symbol" w:hAnsi="Symbol" w:cs="Symbol"/>
          <w:sz w:val="24"/>
          <w:szCs w:val="24"/>
        </w:rPr>
        <w:t></w:t>
      </w:r>
      <w:r w:rsidRPr="0042723A">
        <w:rPr>
          <w:rFonts w:ascii="Symbol" w:hAnsi="Symbol" w:cs="Symbol"/>
          <w:sz w:val="24"/>
          <w:szCs w:val="24"/>
        </w:rPr>
        <w:t></w:t>
      </w:r>
      <w:r w:rsidRPr="0042723A">
        <w:rPr>
          <w:sz w:val="24"/>
          <w:szCs w:val="24"/>
        </w:rPr>
        <w:t>S5</w:t>
      </w:r>
      <w:r w:rsidRPr="0042723A">
        <w:rPr>
          <w:rFonts w:ascii="Symbol" w:hAnsi="Symbol" w:cs="Symbol"/>
          <w:sz w:val="24"/>
          <w:szCs w:val="24"/>
        </w:rPr>
        <w:t></w:t>
      </w:r>
      <w:r w:rsidRPr="0042723A">
        <w:rPr>
          <w:rFonts w:ascii="Symbol" w:hAnsi="Symbol" w:cs="Symbol"/>
          <w:sz w:val="24"/>
          <w:szCs w:val="24"/>
        </w:rPr>
        <w:t></w:t>
      </w:r>
      <w:r w:rsidRPr="0042723A">
        <w:rPr>
          <w:rFonts w:ascii="Symbol" w:hAnsi="Symbol" w:cs="Symbol"/>
          <w:sz w:val="24"/>
          <w:szCs w:val="24"/>
        </w:rPr>
        <w:t></w:t>
      </w:r>
      <w:r w:rsidRPr="0042723A">
        <w:rPr>
          <w:sz w:val="24"/>
          <w:szCs w:val="24"/>
        </w:rPr>
        <w:t>S6</w:t>
      </w:r>
    </w:p>
    <w:p w:rsidR="003255C5" w:rsidRDefault="003255C5" w:rsidP="007B10A5">
      <w:pPr>
        <w:rPr>
          <w:sz w:val="24"/>
          <w:szCs w:val="24"/>
        </w:rPr>
      </w:pPr>
    </w:p>
    <w:p w:rsidR="003255C5" w:rsidRDefault="003255C5" w:rsidP="007B10A5">
      <w:pPr>
        <w:rPr>
          <w:sz w:val="24"/>
          <w:szCs w:val="24"/>
        </w:rPr>
      </w:pPr>
    </w:p>
    <w:p w:rsidR="00482F66" w:rsidRPr="00D356E1" w:rsidRDefault="00482F66" w:rsidP="000E5A56">
      <w:pPr>
        <w:spacing w:before="240"/>
        <w:jc w:val="both"/>
        <w:rPr>
          <w:b/>
          <w:bCs/>
          <w:sz w:val="24"/>
          <w:szCs w:val="24"/>
        </w:rPr>
      </w:pPr>
      <w:r w:rsidRPr="00D356E1">
        <w:rPr>
          <w:b/>
          <w:bCs/>
          <w:sz w:val="24"/>
          <w:szCs w:val="24"/>
        </w:rPr>
        <w:lastRenderedPageBreak/>
        <w:t>3210. modul</w:t>
      </w:r>
    </w:p>
    <w:p w:rsidR="00482F66" w:rsidRPr="009350F7" w:rsidRDefault="00482F66" w:rsidP="00482F66">
      <w:pPr>
        <w:jc w:val="both"/>
        <w:rPr>
          <w:i/>
          <w:iCs/>
          <w:sz w:val="24"/>
          <w:szCs w:val="24"/>
        </w:rPr>
      </w:pPr>
      <w:r w:rsidRPr="009350F7">
        <w:rPr>
          <w:i/>
          <w:iCs/>
          <w:sz w:val="24"/>
          <w:szCs w:val="24"/>
        </w:rPr>
        <w:t>Platí pre S</w:t>
      </w:r>
      <w:r w:rsidR="003C7857" w:rsidRPr="009350F7">
        <w:rPr>
          <w:i/>
          <w:iCs/>
          <w:sz w:val="24"/>
          <w:szCs w:val="24"/>
        </w:rPr>
        <w:t>1 až S4</w:t>
      </w:r>
      <w:r w:rsidRPr="009350F7">
        <w:rPr>
          <w:sz w:val="24"/>
          <w:szCs w:val="24"/>
        </w:rPr>
        <w:t xml:space="preserve"> </w:t>
      </w:r>
    </w:p>
    <w:p w:rsidR="00482F66" w:rsidRDefault="00482F66" w:rsidP="000E5A56">
      <w:pPr>
        <w:tabs>
          <w:tab w:val="left" w:pos="3119"/>
          <w:tab w:val="left" w:pos="6237"/>
        </w:tabs>
        <w:jc w:val="both"/>
        <w:rPr>
          <w:sz w:val="24"/>
          <w:szCs w:val="24"/>
        </w:rPr>
      </w:pPr>
      <w:r w:rsidRPr="009350F7">
        <w:rPr>
          <w:sz w:val="24"/>
          <w:szCs w:val="24"/>
        </w:rPr>
        <w:t xml:space="preserve">R02 </w:t>
      </w:r>
      <w:r w:rsidRPr="009350F7">
        <w:rPr>
          <w:rFonts w:ascii="Symbol" w:hAnsi="Symbol" w:cs="Symbol"/>
          <w:sz w:val="24"/>
          <w:szCs w:val="24"/>
        </w:rPr>
        <w:t></w:t>
      </w:r>
      <w:r w:rsidRPr="009350F7">
        <w:rPr>
          <w:rFonts w:ascii="Symbol" w:hAnsi="Symbol" w:cs="Symbol"/>
          <w:sz w:val="24"/>
          <w:szCs w:val="24"/>
        </w:rPr>
        <w:t></w:t>
      </w:r>
      <w:r w:rsidRPr="009350F7">
        <w:rPr>
          <w:sz w:val="24"/>
          <w:szCs w:val="24"/>
        </w:rPr>
        <w:t>R03</w:t>
      </w:r>
      <w:r w:rsidRPr="009350F7">
        <w:rPr>
          <w:sz w:val="24"/>
          <w:szCs w:val="24"/>
        </w:rPr>
        <w:tab/>
      </w:r>
      <w:r w:rsidR="000E5A56" w:rsidRPr="009350F7">
        <w:rPr>
          <w:sz w:val="24"/>
          <w:szCs w:val="24"/>
        </w:rPr>
        <w:t xml:space="preserve">R13 </w:t>
      </w:r>
      <w:r w:rsidR="000E5A56" w:rsidRPr="009350F7">
        <w:rPr>
          <w:rFonts w:ascii="Symbol" w:hAnsi="Symbol" w:cs="Symbol"/>
          <w:sz w:val="24"/>
          <w:szCs w:val="24"/>
        </w:rPr>
        <w:t></w:t>
      </w:r>
      <w:r w:rsidR="000E5A56" w:rsidRPr="009350F7">
        <w:rPr>
          <w:rFonts w:ascii="Symbol" w:hAnsi="Symbol" w:cs="Symbol"/>
          <w:sz w:val="24"/>
          <w:szCs w:val="24"/>
        </w:rPr>
        <w:t></w:t>
      </w:r>
      <w:r w:rsidR="000E5A56" w:rsidRPr="009350F7">
        <w:rPr>
          <w:sz w:val="24"/>
          <w:szCs w:val="24"/>
        </w:rPr>
        <w:t>R14</w:t>
      </w:r>
      <w:r w:rsidR="000E5A56">
        <w:rPr>
          <w:sz w:val="24"/>
          <w:szCs w:val="24"/>
        </w:rPr>
        <w:tab/>
      </w:r>
      <w:r w:rsidR="000E5A56" w:rsidRPr="009350F7">
        <w:rPr>
          <w:sz w:val="24"/>
          <w:szCs w:val="24"/>
        </w:rPr>
        <w:t xml:space="preserve">R23 </w:t>
      </w:r>
      <w:r w:rsidR="000E5A56" w:rsidRPr="009350F7">
        <w:rPr>
          <w:rFonts w:ascii="Symbol" w:hAnsi="Symbol" w:cs="Symbol"/>
          <w:sz w:val="24"/>
          <w:szCs w:val="24"/>
        </w:rPr>
        <w:t></w:t>
      </w:r>
      <w:r w:rsidR="000E5A56" w:rsidRPr="009350F7">
        <w:rPr>
          <w:rFonts w:ascii="Symbol" w:hAnsi="Symbol" w:cs="Symbol"/>
          <w:sz w:val="24"/>
          <w:szCs w:val="24"/>
        </w:rPr>
        <w:t></w:t>
      </w:r>
      <w:r w:rsidR="000E5A56" w:rsidRPr="009350F7">
        <w:rPr>
          <w:sz w:val="24"/>
          <w:szCs w:val="24"/>
        </w:rPr>
        <w:t>R24</w:t>
      </w:r>
    </w:p>
    <w:p w:rsidR="00482F66" w:rsidRPr="009350F7" w:rsidRDefault="00482F66" w:rsidP="000E5A56">
      <w:pPr>
        <w:tabs>
          <w:tab w:val="left" w:pos="3119"/>
          <w:tab w:val="left" w:pos="6237"/>
        </w:tabs>
        <w:jc w:val="both"/>
        <w:rPr>
          <w:sz w:val="24"/>
          <w:szCs w:val="24"/>
        </w:rPr>
      </w:pPr>
      <w:r w:rsidRPr="009350F7">
        <w:rPr>
          <w:sz w:val="24"/>
          <w:szCs w:val="24"/>
        </w:rPr>
        <w:t xml:space="preserve">R05 </w:t>
      </w:r>
      <w:r w:rsidRPr="009350F7">
        <w:rPr>
          <w:rFonts w:ascii="Symbol" w:hAnsi="Symbol" w:cs="Symbol"/>
          <w:sz w:val="24"/>
          <w:szCs w:val="24"/>
        </w:rPr>
        <w:t></w:t>
      </w:r>
      <w:r w:rsidRPr="009350F7">
        <w:rPr>
          <w:rFonts w:ascii="Symbol" w:hAnsi="Symbol" w:cs="Symbol"/>
          <w:sz w:val="24"/>
          <w:szCs w:val="24"/>
        </w:rPr>
        <w:t></w:t>
      </w:r>
      <w:r w:rsidRPr="009350F7">
        <w:rPr>
          <w:sz w:val="24"/>
          <w:szCs w:val="24"/>
        </w:rPr>
        <w:t>R06</w:t>
      </w:r>
      <w:r w:rsidRPr="009350F7">
        <w:rPr>
          <w:sz w:val="24"/>
          <w:szCs w:val="24"/>
        </w:rPr>
        <w:tab/>
      </w:r>
      <w:r w:rsidR="000E5A56" w:rsidRPr="009350F7">
        <w:rPr>
          <w:sz w:val="24"/>
          <w:szCs w:val="24"/>
        </w:rPr>
        <w:t xml:space="preserve">R15 </w:t>
      </w:r>
      <w:r w:rsidR="000E5A56" w:rsidRPr="009350F7">
        <w:rPr>
          <w:rFonts w:ascii="Symbol" w:hAnsi="Symbol" w:cs="Symbol"/>
          <w:sz w:val="24"/>
          <w:szCs w:val="24"/>
        </w:rPr>
        <w:t></w:t>
      </w:r>
      <w:r w:rsidR="000E5A56" w:rsidRPr="009350F7">
        <w:rPr>
          <w:rFonts w:ascii="Symbol" w:hAnsi="Symbol" w:cs="Symbol"/>
          <w:sz w:val="24"/>
          <w:szCs w:val="24"/>
        </w:rPr>
        <w:t></w:t>
      </w:r>
      <w:r w:rsidR="000E5A56" w:rsidRPr="009350F7">
        <w:rPr>
          <w:sz w:val="24"/>
          <w:szCs w:val="24"/>
        </w:rPr>
        <w:t>R16</w:t>
      </w:r>
      <w:r w:rsidR="000E5A56">
        <w:rPr>
          <w:sz w:val="24"/>
          <w:szCs w:val="24"/>
        </w:rPr>
        <w:tab/>
      </w:r>
      <w:r w:rsidR="000E5A56" w:rsidRPr="009350F7">
        <w:rPr>
          <w:sz w:val="24"/>
          <w:szCs w:val="24"/>
        </w:rPr>
        <w:t xml:space="preserve">R25 </w:t>
      </w:r>
      <w:r w:rsidR="000E5A56" w:rsidRPr="009350F7">
        <w:rPr>
          <w:rFonts w:ascii="Symbol" w:hAnsi="Symbol" w:cs="Symbol"/>
          <w:sz w:val="24"/>
          <w:szCs w:val="24"/>
        </w:rPr>
        <w:t></w:t>
      </w:r>
      <w:r w:rsidR="000E5A56" w:rsidRPr="009350F7">
        <w:rPr>
          <w:rFonts w:ascii="Symbol" w:hAnsi="Symbol" w:cs="Symbol"/>
          <w:sz w:val="24"/>
          <w:szCs w:val="24"/>
        </w:rPr>
        <w:t></w:t>
      </w:r>
      <w:r w:rsidR="000E5A56" w:rsidRPr="009350F7">
        <w:rPr>
          <w:sz w:val="24"/>
          <w:szCs w:val="24"/>
        </w:rPr>
        <w:t>R26</w:t>
      </w:r>
    </w:p>
    <w:p w:rsidR="00482F66" w:rsidRPr="009350F7" w:rsidRDefault="00482F66" w:rsidP="000E5A56">
      <w:pPr>
        <w:tabs>
          <w:tab w:val="left" w:pos="3119"/>
          <w:tab w:val="left" w:pos="6237"/>
        </w:tabs>
        <w:jc w:val="both"/>
        <w:rPr>
          <w:sz w:val="24"/>
          <w:szCs w:val="24"/>
        </w:rPr>
      </w:pPr>
      <w:r w:rsidRPr="009350F7">
        <w:rPr>
          <w:sz w:val="24"/>
          <w:szCs w:val="24"/>
        </w:rPr>
        <w:t xml:space="preserve">R07 </w:t>
      </w:r>
      <w:r w:rsidRPr="009350F7">
        <w:rPr>
          <w:rFonts w:ascii="Symbol" w:hAnsi="Symbol" w:cs="Symbol"/>
          <w:sz w:val="24"/>
          <w:szCs w:val="24"/>
        </w:rPr>
        <w:t></w:t>
      </w:r>
      <w:r w:rsidRPr="009350F7">
        <w:rPr>
          <w:rFonts w:ascii="Symbol" w:hAnsi="Symbol" w:cs="Symbol"/>
          <w:sz w:val="24"/>
          <w:szCs w:val="24"/>
        </w:rPr>
        <w:t></w:t>
      </w:r>
      <w:r w:rsidRPr="009350F7">
        <w:rPr>
          <w:sz w:val="24"/>
          <w:szCs w:val="24"/>
        </w:rPr>
        <w:t>R08</w:t>
      </w:r>
      <w:r w:rsidRPr="009350F7">
        <w:rPr>
          <w:sz w:val="24"/>
          <w:szCs w:val="24"/>
        </w:rPr>
        <w:tab/>
      </w:r>
      <w:r w:rsidR="000E5A56" w:rsidRPr="009350F7">
        <w:rPr>
          <w:sz w:val="24"/>
          <w:szCs w:val="24"/>
        </w:rPr>
        <w:t xml:space="preserve">R17 </w:t>
      </w:r>
      <w:r w:rsidR="000E5A56" w:rsidRPr="009350F7">
        <w:rPr>
          <w:rFonts w:ascii="Symbol" w:hAnsi="Symbol" w:cs="Symbol"/>
          <w:sz w:val="24"/>
          <w:szCs w:val="24"/>
        </w:rPr>
        <w:t></w:t>
      </w:r>
      <w:r w:rsidR="000E5A56" w:rsidRPr="009350F7">
        <w:rPr>
          <w:rFonts w:ascii="Symbol" w:hAnsi="Symbol" w:cs="Symbol"/>
          <w:sz w:val="24"/>
          <w:szCs w:val="24"/>
        </w:rPr>
        <w:t></w:t>
      </w:r>
      <w:r w:rsidR="000E5A56" w:rsidRPr="009350F7">
        <w:rPr>
          <w:sz w:val="24"/>
          <w:szCs w:val="24"/>
        </w:rPr>
        <w:t>R18</w:t>
      </w:r>
      <w:r w:rsidR="000E5A56">
        <w:rPr>
          <w:sz w:val="24"/>
          <w:szCs w:val="24"/>
        </w:rPr>
        <w:tab/>
      </w:r>
      <w:r w:rsidR="000E5A56" w:rsidRPr="009350F7">
        <w:rPr>
          <w:sz w:val="24"/>
          <w:szCs w:val="24"/>
        </w:rPr>
        <w:t xml:space="preserve">R25 </w:t>
      </w:r>
      <w:r w:rsidR="000E5A56" w:rsidRPr="009350F7">
        <w:rPr>
          <w:rFonts w:ascii="Symbol" w:hAnsi="Symbol" w:cs="Symbol"/>
          <w:sz w:val="24"/>
          <w:szCs w:val="24"/>
        </w:rPr>
        <w:t></w:t>
      </w:r>
      <w:r w:rsidR="000E5A56" w:rsidRPr="009350F7">
        <w:rPr>
          <w:rFonts w:ascii="Symbol" w:hAnsi="Symbol" w:cs="Symbol"/>
          <w:sz w:val="24"/>
          <w:szCs w:val="24"/>
        </w:rPr>
        <w:t></w:t>
      </w:r>
      <w:r w:rsidR="000E5A56" w:rsidRPr="009350F7">
        <w:rPr>
          <w:sz w:val="24"/>
          <w:szCs w:val="24"/>
        </w:rPr>
        <w:t>R27</w:t>
      </w:r>
    </w:p>
    <w:p w:rsidR="00482F66" w:rsidRPr="009350F7" w:rsidRDefault="00482F66" w:rsidP="000E5A56">
      <w:pPr>
        <w:tabs>
          <w:tab w:val="left" w:pos="3119"/>
          <w:tab w:val="left" w:pos="6237"/>
        </w:tabs>
        <w:jc w:val="both"/>
        <w:rPr>
          <w:sz w:val="24"/>
          <w:szCs w:val="24"/>
        </w:rPr>
      </w:pPr>
      <w:r w:rsidRPr="009350F7">
        <w:rPr>
          <w:sz w:val="24"/>
          <w:szCs w:val="24"/>
        </w:rPr>
        <w:t xml:space="preserve">R09 </w:t>
      </w:r>
      <w:r w:rsidRPr="009350F7">
        <w:rPr>
          <w:rFonts w:ascii="Symbol" w:hAnsi="Symbol" w:cs="Symbol"/>
          <w:sz w:val="24"/>
          <w:szCs w:val="24"/>
        </w:rPr>
        <w:t></w:t>
      </w:r>
      <w:r w:rsidRPr="009350F7">
        <w:rPr>
          <w:rFonts w:ascii="Symbol" w:hAnsi="Symbol" w:cs="Symbol"/>
          <w:sz w:val="24"/>
          <w:szCs w:val="24"/>
        </w:rPr>
        <w:t></w:t>
      </w:r>
      <w:r w:rsidRPr="009350F7">
        <w:rPr>
          <w:sz w:val="24"/>
          <w:szCs w:val="24"/>
        </w:rPr>
        <w:t>R10</w:t>
      </w:r>
      <w:r w:rsidRPr="009350F7">
        <w:rPr>
          <w:sz w:val="24"/>
          <w:szCs w:val="24"/>
        </w:rPr>
        <w:tab/>
      </w:r>
      <w:r w:rsidR="000E5A56" w:rsidRPr="009350F7">
        <w:rPr>
          <w:sz w:val="24"/>
          <w:szCs w:val="24"/>
        </w:rPr>
        <w:t xml:space="preserve">R19 </w:t>
      </w:r>
      <w:r w:rsidR="000E5A56" w:rsidRPr="009350F7">
        <w:rPr>
          <w:rFonts w:ascii="Symbol" w:hAnsi="Symbol" w:cs="Symbol"/>
          <w:sz w:val="24"/>
          <w:szCs w:val="24"/>
        </w:rPr>
        <w:t></w:t>
      </w:r>
      <w:r w:rsidR="000E5A56" w:rsidRPr="009350F7">
        <w:rPr>
          <w:rFonts w:ascii="Symbol" w:hAnsi="Symbol" w:cs="Symbol"/>
          <w:sz w:val="24"/>
          <w:szCs w:val="24"/>
        </w:rPr>
        <w:t></w:t>
      </w:r>
      <w:r w:rsidR="000E5A56" w:rsidRPr="009350F7">
        <w:rPr>
          <w:sz w:val="24"/>
          <w:szCs w:val="24"/>
        </w:rPr>
        <w:t>R20</w:t>
      </w:r>
      <w:r w:rsidR="000E5A56">
        <w:rPr>
          <w:sz w:val="24"/>
          <w:szCs w:val="24"/>
        </w:rPr>
        <w:tab/>
      </w:r>
      <w:r w:rsidR="000E5A56" w:rsidRPr="009350F7">
        <w:rPr>
          <w:sz w:val="24"/>
          <w:szCs w:val="24"/>
        </w:rPr>
        <w:t xml:space="preserve">R28 </w:t>
      </w:r>
      <w:r w:rsidR="000E5A56" w:rsidRPr="009350F7">
        <w:rPr>
          <w:rFonts w:ascii="Symbol" w:hAnsi="Symbol" w:cs="Symbol"/>
          <w:sz w:val="24"/>
          <w:szCs w:val="24"/>
        </w:rPr>
        <w:t></w:t>
      </w:r>
      <w:r w:rsidR="000E5A56" w:rsidRPr="009350F7">
        <w:rPr>
          <w:rFonts w:ascii="Symbol" w:hAnsi="Symbol" w:cs="Symbol"/>
          <w:sz w:val="24"/>
          <w:szCs w:val="24"/>
        </w:rPr>
        <w:t></w:t>
      </w:r>
      <w:r w:rsidR="000E5A56" w:rsidRPr="009350F7">
        <w:rPr>
          <w:sz w:val="24"/>
          <w:szCs w:val="24"/>
        </w:rPr>
        <w:t>R29</w:t>
      </w:r>
    </w:p>
    <w:p w:rsidR="00482F66" w:rsidRPr="009350F7" w:rsidRDefault="00482F66" w:rsidP="000E5A56">
      <w:pPr>
        <w:tabs>
          <w:tab w:val="left" w:pos="3119"/>
          <w:tab w:val="left" w:pos="6237"/>
        </w:tabs>
        <w:jc w:val="both"/>
        <w:rPr>
          <w:sz w:val="24"/>
          <w:szCs w:val="24"/>
        </w:rPr>
      </w:pPr>
      <w:r w:rsidRPr="009350F7">
        <w:rPr>
          <w:sz w:val="24"/>
          <w:szCs w:val="24"/>
        </w:rPr>
        <w:t xml:space="preserve">R09 </w:t>
      </w:r>
      <w:r w:rsidRPr="009350F7">
        <w:rPr>
          <w:rFonts w:ascii="Symbol" w:hAnsi="Symbol" w:cs="Symbol"/>
          <w:sz w:val="24"/>
          <w:szCs w:val="24"/>
        </w:rPr>
        <w:t></w:t>
      </w:r>
      <w:r w:rsidRPr="009350F7">
        <w:rPr>
          <w:rFonts w:ascii="Symbol" w:hAnsi="Symbol" w:cs="Symbol"/>
          <w:sz w:val="24"/>
          <w:szCs w:val="24"/>
        </w:rPr>
        <w:t></w:t>
      </w:r>
      <w:r w:rsidRPr="009350F7">
        <w:rPr>
          <w:sz w:val="24"/>
          <w:szCs w:val="24"/>
        </w:rPr>
        <w:t>R11</w:t>
      </w:r>
      <w:r w:rsidRPr="009350F7">
        <w:rPr>
          <w:sz w:val="24"/>
          <w:szCs w:val="24"/>
        </w:rPr>
        <w:tab/>
      </w:r>
      <w:r w:rsidR="000E5A56" w:rsidRPr="009350F7">
        <w:rPr>
          <w:sz w:val="24"/>
          <w:szCs w:val="24"/>
        </w:rPr>
        <w:t xml:space="preserve">R21 </w:t>
      </w:r>
      <w:r w:rsidR="000E5A56" w:rsidRPr="009350F7">
        <w:rPr>
          <w:rFonts w:ascii="Symbol" w:hAnsi="Symbol" w:cs="Symbol"/>
          <w:sz w:val="24"/>
          <w:szCs w:val="24"/>
        </w:rPr>
        <w:t></w:t>
      </w:r>
      <w:r w:rsidR="000E5A56" w:rsidRPr="009350F7">
        <w:rPr>
          <w:rFonts w:ascii="Symbol" w:hAnsi="Symbol" w:cs="Symbol"/>
          <w:sz w:val="24"/>
          <w:szCs w:val="24"/>
        </w:rPr>
        <w:t></w:t>
      </w:r>
      <w:r w:rsidR="000E5A56" w:rsidRPr="009350F7">
        <w:rPr>
          <w:sz w:val="24"/>
          <w:szCs w:val="24"/>
        </w:rPr>
        <w:t>R22</w:t>
      </w:r>
      <w:r w:rsidR="000E5A56">
        <w:rPr>
          <w:sz w:val="24"/>
          <w:szCs w:val="24"/>
        </w:rPr>
        <w:tab/>
      </w:r>
    </w:p>
    <w:p w:rsidR="0042723A" w:rsidRPr="0042723A" w:rsidRDefault="0042723A" w:rsidP="0042723A">
      <w:pPr>
        <w:ind w:right="-57"/>
        <w:jc w:val="both"/>
        <w:rPr>
          <w:sz w:val="24"/>
        </w:rPr>
      </w:pPr>
      <w:r w:rsidRPr="0042723A">
        <w:rPr>
          <w:sz w:val="24"/>
        </w:rPr>
        <w:t>R26 S1 - gynekologické choroby u mužov nemôžu byť</w:t>
      </w:r>
    </w:p>
    <w:p w:rsidR="0042723A" w:rsidRPr="0042723A" w:rsidRDefault="0042723A" w:rsidP="0042723A">
      <w:pPr>
        <w:ind w:right="-57"/>
        <w:jc w:val="both"/>
        <w:rPr>
          <w:sz w:val="24"/>
        </w:rPr>
      </w:pPr>
      <w:r w:rsidRPr="0042723A">
        <w:rPr>
          <w:sz w:val="24"/>
        </w:rPr>
        <w:t>R26 S3 - gynekologické choroby u mužov nemôžu byť</w:t>
      </w:r>
    </w:p>
    <w:p w:rsidR="00887D4F" w:rsidRPr="009350F7" w:rsidRDefault="00887D4F" w:rsidP="00887D4F">
      <w:pPr>
        <w:spacing w:before="240"/>
        <w:rPr>
          <w:b/>
          <w:bCs/>
          <w:sz w:val="24"/>
          <w:szCs w:val="24"/>
        </w:rPr>
      </w:pPr>
      <w:r w:rsidRPr="009350F7">
        <w:rPr>
          <w:b/>
          <w:bCs/>
          <w:sz w:val="24"/>
          <w:szCs w:val="24"/>
        </w:rPr>
        <w:t>3228. modul</w:t>
      </w:r>
    </w:p>
    <w:p w:rsidR="00887D4F" w:rsidRPr="009350F7" w:rsidRDefault="00887D4F" w:rsidP="00887D4F">
      <w:pPr>
        <w:jc w:val="both"/>
        <w:rPr>
          <w:i/>
          <w:iCs/>
          <w:sz w:val="24"/>
          <w:szCs w:val="24"/>
        </w:rPr>
      </w:pPr>
      <w:r w:rsidRPr="009350F7">
        <w:rPr>
          <w:i/>
          <w:iCs/>
          <w:sz w:val="24"/>
          <w:szCs w:val="24"/>
        </w:rPr>
        <w:t>Platí pre S1 až S6</w:t>
      </w:r>
    </w:p>
    <w:p w:rsidR="00887D4F" w:rsidRPr="009350F7" w:rsidRDefault="00887D4F" w:rsidP="00887D4F">
      <w:pPr>
        <w:jc w:val="both"/>
        <w:rPr>
          <w:i/>
          <w:iCs/>
          <w:sz w:val="24"/>
          <w:szCs w:val="24"/>
        </w:rPr>
      </w:pPr>
      <w:r w:rsidRPr="009350F7">
        <w:rPr>
          <w:sz w:val="24"/>
          <w:szCs w:val="24"/>
        </w:rPr>
        <w:t xml:space="preserve">R01 </w:t>
      </w:r>
      <w:r w:rsidRPr="009350F7">
        <w:rPr>
          <w:rFonts w:ascii="Symbol" w:hAnsi="Symbol" w:cs="Symbol"/>
          <w:sz w:val="24"/>
          <w:szCs w:val="24"/>
        </w:rPr>
        <w:t></w:t>
      </w:r>
      <w:r w:rsidRPr="009350F7">
        <w:rPr>
          <w:rFonts w:ascii="Symbol" w:hAnsi="Symbol" w:cs="Symbol"/>
          <w:sz w:val="24"/>
          <w:szCs w:val="24"/>
        </w:rPr>
        <w:t></w:t>
      </w:r>
      <w:r w:rsidRPr="009350F7">
        <w:rPr>
          <w:sz w:val="24"/>
          <w:szCs w:val="24"/>
        </w:rPr>
        <w:t>R02</w:t>
      </w:r>
    </w:p>
    <w:p w:rsidR="003255C5" w:rsidRPr="002054E8" w:rsidRDefault="003255C5" w:rsidP="003255C5">
      <w:pPr>
        <w:spacing w:before="240"/>
        <w:rPr>
          <w:b/>
          <w:bCs/>
          <w:sz w:val="24"/>
          <w:szCs w:val="24"/>
        </w:rPr>
      </w:pPr>
      <w:r w:rsidRPr="002054E8">
        <w:rPr>
          <w:b/>
          <w:bCs/>
          <w:sz w:val="24"/>
          <w:szCs w:val="24"/>
        </w:rPr>
        <w:t>3501. modul</w:t>
      </w:r>
    </w:p>
    <w:p w:rsidR="003255C5" w:rsidRPr="009350F7" w:rsidRDefault="003255C5" w:rsidP="003255C5">
      <w:pPr>
        <w:jc w:val="both"/>
        <w:rPr>
          <w:i/>
          <w:iCs/>
          <w:sz w:val="24"/>
          <w:szCs w:val="24"/>
        </w:rPr>
      </w:pPr>
      <w:r w:rsidRPr="002054E8">
        <w:rPr>
          <w:sz w:val="24"/>
          <w:szCs w:val="24"/>
        </w:rPr>
        <w:t xml:space="preserve">R01 </w:t>
      </w:r>
      <w:r w:rsidRPr="002054E8">
        <w:rPr>
          <w:rFonts w:ascii="Symbol" w:hAnsi="Symbol" w:cs="Symbol"/>
          <w:sz w:val="24"/>
          <w:szCs w:val="24"/>
        </w:rPr>
        <w:t></w:t>
      </w:r>
      <w:r w:rsidRPr="002054E8">
        <w:rPr>
          <w:rFonts w:ascii="Symbol" w:hAnsi="Symbol" w:cs="Symbol"/>
          <w:sz w:val="24"/>
          <w:szCs w:val="24"/>
        </w:rPr>
        <w:t></w:t>
      </w:r>
      <w:r w:rsidRPr="002054E8">
        <w:rPr>
          <w:sz w:val="24"/>
          <w:szCs w:val="24"/>
        </w:rPr>
        <w:t>R02</w:t>
      </w:r>
    </w:p>
    <w:p w:rsidR="00645BAA" w:rsidRPr="00310646" w:rsidRDefault="00645BAA" w:rsidP="00645BAA">
      <w:pPr>
        <w:pStyle w:val="Nadpis1"/>
        <w:spacing w:before="480" w:after="0"/>
        <w:rPr>
          <w:bCs/>
          <w:szCs w:val="28"/>
        </w:rPr>
      </w:pPr>
      <w:r>
        <w:rPr>
          <w:bCs/>
          <w:szCs w:val="28"/>
        </w:rPr>
        <w:t>Medzimodul</w:t>
      </w:r>
      <w:r w:rsidRPr="00310646">
        <w:rPr>
          <w:bCs/>
          <w:szCs w:val="28"/>
        </w:rPr>
        <w:t>ové väzby</w:t>
      </w:r>
    </w:p>
    <w:p w:rsidR="00645BAA" w:rsidRPr="009350F7" w:rsidRDefault="00645BAA" w:rsidP="00645BAA">
      <w:pPr>
        <w:spacing w:before="120"/>
        <w:ind w:right="-57"/>
        <w:jc w:val="both"/>
        <w:rPr>
          <w:sz w:val="24"/>
        </w:rPr>
      </w:pPr>
      <w:r w:rsidRPr="009350F7">
        <w:rPr>
          <w:b/>
          <w:sz w:val="24"/>
        </w:rPr>
        <w:t>3102. modul</w:t>
      </w:r>
      <w:r w:rsidRPr="009350F7">
        <w:rPr>
          <w:sz w:val="24"/>
        </w:rPr>
        <w:t xml:space="preserve"> R01 S3 </w:t>
      </w:r>
      <w:r w:rsidRPr="009350F7">
        <w:rPr>
          <w:rFonts w:ascii="Symbol" w:hAnsi="Symbol" w:cs="Symbol"/>
          <w:sz w:val="22"/>
          <w:szCs w:val="22"/>
        </w:rPr>
        <w:t></w:t>
      </w:r>
      <w:r w:rsidRPr="009350F7">
        <w:rPr>
          <w:rFonts w:ascii="Symbol" w:hAnsi="Symbol" w:cs="Symbol"/>
          <w:sz w:val="22"/>
          <w:szCs w:val="22"/>
        </w:rPr>
        <w:t></w:t>
      </w:r>
      <w:r w:rsidRPr="009350F7">
        <w:rPr>
          <w:sz w:val="24"/>
        </w:rPr>
        <w:t xml:space="preserve"> </w:t>
      </w:r>
      <w:r w:rsidRPr="009350F7">
        <w:rPr>
          <w:b/>
          <w:sz w:val="24"/>
        </w:rPr>
        <w:t>3201. modul</w:t>
      </w:r>
      <w:r w:rsidRPr="009350F7">
        <w:rPr>
          <w:sz w:val="24"/>
        </w:rPr>
        <w:t xml:space="preserve"> R01 S1</w:t>
      </w:r>
    </w:p>
    <w:p w:rsidR="00645BAA" w:rsidRPr="009350F7" w:rsidRDefault="00645BAA" w:rsidP="00645BAA">
      <w:pPr>
        <w:ind w:right="-57"/>
        <w:jc w:val="both"/>
        <w:rPr>
          <w:sz w:val="24"/>
        </w:rPr>
      </w:pPr>
      <w:r w:rsidRPr="009350F7">
        <w:rPr>
          <w:b/>
          <w:sz w:val="24"/>
        </w:rPr>
        <w:t>3102. modul</w:t>
      </w:r>
      <w:r w:rsidRPr="009350F7">
        <w:rPr>
          <w:sz w:val="24"/>
        </w:rPr>
        <w:t xml:space="preserve"> R03 S3 </w:t>
      </w:r>
      <w:r w:rsidRPr="009350F7">
        <w:rPr>
          <w:b/>
          <w:sz w:val="24"/>
          <w:szCs w:val="24"/>
        </w:rPr>
        <w:t>≤</w:t>
      </w:r>
      <w:r w:rsidRPr="009350F7">
        <w:rPr>
          <w:rFonts w:ascii="Symbol" w:hAnsi="Symbol" w:cs="Symbol"/>
          <w:sz w:val="22"/>
          <w:szCs w:val="22"/>
        </w:rPr>
        <w:t></w:t>
      </w:r>
      <w:r w:rsidRPr="009350F7">
        <w:rPr>
          <w:sz w:val="24"/>
        </w:rPr>
        <w:t xml:space="preserve"> </w:t>
      </w:r>
      <w:r w:rsidRPr="009350F7">
        <w:rPr>
          <w:b/>
          <w:sz w:val="24"/>
        </w:rPr>
        <w:t>3201. modul</w:t>
      </w:r>
      <w:r w:rsidRPr="009350F7">
        <w:rPr>
          <w:sz w:val="24"/>
        </w:rPr>
        <w:t xml:space="preserve"> R03 S1</w:t>
      </w:r>
    </w:p>
    <w:p w:rsidR="00645BAA" w:rsidRPr="009350F7" w:rsidRDefault="00645BAA" w:rsidP="00645BAA">
      <w:pPr>
        <w:ind w:right="-57"/>
        <w:jc w:val="both"/>
        <w:rPr>
          <w:sz w:val="24"/>
        </w:rPr>
      </w:pPr>
      <w:r w:rsidRPr="009350F7">
        <w:rPr>
          <w:b/>
          <w:sz w:val="24"/>
        </w:rPr>
        <w:t>3102. modul</w:t>
      </w:r>
      <w:r w:rsidRPr="009350F7">
        <w:rPr>
          <w:sz w:val="24"/>
        </w:rPr>
        <w:t xml:space="preserve"> R04 S3 </w:t>
      </w:r>
      <w:r w:rsidRPr="009350F7">
        <w:rPr>
          <w:b/>
          <w:sz w:val="24"/>
          <w:szCs w:val="24"/>
        </w:rPr>
        <w:t>≤</w:t>
      </w:r>
      <w:r w:rsidRPr="009350F7">
        <w:rPr>
          <w:rFonts w:ascii="Symbol" w:hAnsi="Symbol" w:cs="Symbol"/>
          <w:sz w:val="22"/>
          <w:szCs w:val="22"/>
        </w:rPr>
        <w:t></w:t>
      </w:r>
      <w:r w:rsidRPr="009350F7">
        <w:rPr>
          <w:sz w:val="24"/>
        </w:rPr>
        <w:t xml:space="preserve"> </w:t>
      </w:r>
      <w:r w:rsidRPr="009350F7">
        <w:rPr>
          <w:b/>
          <w:sz w:val="24"/>
        </w:rPr>
        <w:t>3201. modul</w:t>
      </w:r>
      <w:r w:rsidRPr="009350F7">
        <w:rPr>
          <w:sz w:val="24"/>
        </w:rPr>
        <w:t xml:space="preserve"> R04 S1</w:t>
      </w:r>
    </w:p>
    <w:p w:rsidR="00645BAA" w:rsidRPr="009350F7" w:rsidRDefault="00645BAA" w:rsidP="00645BAA">
      <w:pPr>
        <w:ind w:right="-57"/>
        <w:jc w:val="both"/>
        <w:rPr>
          <w:sz w:val="24"/>
        </w:rPr>
      </w:pPr>
      <w:r w:rsidRPr="009350F7">
        <w:rPr>
          <w:b/>
          <w:sz w:val="24"/>
        </w:rPr>
        <w:t>3102. modul</w:t>
      </w:r>
      <w:r w:rsidRPr="009350F7">
        <w:rPr>
          <w:sz w:val="24"/>
        </w:rPr>
        <w:t xml:space="preserve"> R05 S3 </w:t>
      </w:r>
      <w:r w:rsidRPr="009350F7">
        <w:rPr>
          <w:b/>
          <w:sz w:val="24"/>
          <w:szCs w:val="24"/>
        </w:rPr>
        <w:t>≤</w:t>
      </w:r>
      <w:r w:rsidRPr="009350F7">
        <w:rPr>
          <w:rFonts w:ascii="Symbol" w:hAnsi="Symbol" w:cs="Symbol"/>
          <w:sz w:val="22"/>
          <w:szCs w:val="22"/>
        </w:rPr>
        <w:t></w:t>
      </w:r>
      <w:r w:rsidRPr="009350F7">
        <w:rPr>
          <w:sz w:val="24"/>
        </w:rPr>
        <w:t xml:space="preserve"> </w:t>
      </w:r>
      <w:r w:rsidRPr="009350F7">
        <w:rPr>
          <w:b/>
          <w:sz w:val="24"/>
        </w:rPr>
        <w:t>3201. modul</w:t>
      </w:r>
      <w:r w:rsidRPr="009350F7">
        <w:rPr>
          <w:sz w:val="24"/>
        </w:rPr>
        <w:t xml:space="preserve"> R05 S1</w:t>
      </w:r>
    </w:p>
    <w:p w:rsidR="00645BAA" w:rsidRPr="009350F7" w:rsidRDefault="00645BAA" w:rsidP="00645BAA">
      <w:pPr>
        <w:ind w:right="-57"/>
        <w:jc w:val="both"/>
        <w:rPr>
          <w:sz w:val="24"/>
        </w:rPr>
      </w:pPr>
      <w:r w:rsidRPr="009350F7">
        <w:rPr>
          <w:b/>
          <w:sz w:val="24"/>
        </w:rPr>
        <w:t>3102. modul</w:t>
      </w:r>
      <w:r w:rsidRPr="009350F7">
        <w:rPr>
          <w:sz w:val="24"/>
        </w:rPr>
        <w:t xml:space="preserve"> R06 S3 </w:t>
      </w:r>
      <w:r w:rsidRPr="009350F7">
        <w:rPr>
          <w:rFonts w:ascii="Symbol" w:hAnsi="Symbol" w:cs="Symbol"/>
          <w:sz w:val="22"/>
          <w:szCs w:val="22"/>
        </w:rPr>
        <w:t></w:t>
      </w:r>
      <w:r w:rsidRPr="009350F7">
        <w:rPr>
          <w:rFonts w:ascii="Symbol" w:hAnsi="Symbol" w:cs="Symbol"/>
          <w:sz w:val="22"/>
          <w:szCs w:val="22"/>
        </w:rPr>
        <w:t></w:t>
      </w:r>
      <w:r w:rsidRPr="009350F7">
        <w:rPr>
          <w:sz w:val="24"/>
        </w:rPr>
        <w:t xml:space="preserve"> </w:t>
      </w:r>
      <w:r w:rsidRPr="009350F7">
        <w:rPr>
          <w:b/>
          <w:sz w:val="24"/>
        </w:rPr>
        <w:t>3201. modul</w:t>
      </w:r>
      <w:r w:rsidRPr="009350F7">
        <w:rPr>
          <w:sz w:val="24"/>
        </w:rPr>
        <w:t xml:space="preserve"> R06 S1</w:t>
      </w:r>
    </w:p>
    <w:p w:rsidR="00645BAA" w:rsidRPr="009350F7" w:rsidRDefault="00645BAA" w:rsidP="00645BAA">
      <w:pPr>
        <w:ind w:right="-57"/>
        <w:jc w:val="both"/>
        <w:rPr>
          <w:sz w:val="24"/>
        </w:rPr>
      </w:pPr>
      <w:r w:rsidRPr="009350F7">
        <w:rPr>
          <w:b/>
          <w:sz w:val="24"/>
        </w:rPr>
        <w:t>3102. modul</w:t>
      </w:r>
      <w:r w:rsidRPr="009350F7">
        <w:rPr>
          <w:sz w:val="24"/>
        </w:rPr>
        <w:t xml:space="preserve"> R08 S3 </w:t>
      </w:r>
      <w:r w:rsidRPr="009350F7">
        <w:rPr>
          <w:b/>
          <w:sz w:val="24"/>
          <w:szCs w:val="24"/>
        </w:rPr>
        <w:t>≤</w:t>
      </w:r>
      <w:r w:rsidRPr="009350F7">
        <w:rPr>
          <w:sz w:val="24"/>
        </w:rPr>
        <w:t xml:space="preserve"> </w:t>
      </w:r>
      <w:r>
        <w:rPr>
          <w:sz w:val="24"/>
        </w:rPr>
        <w:t xml:space="preserve"> </w:t>
      </w:r>
      <w:r w:rsidRPr="009350F7">
        <w:rPr>
          <w:b/>
          <w:sz w:val="24"/>
        </w:rPr>
        <w:t>3201. modul</w:t>
      </w:r>
      <w:r w:rsidRPr="009350F7">
        <w:rPr>
          <w:sz w:val="24"/>
        </w:rPr>
        <w:t xml:space="preserve"> R08 S1</w:t>
      </w:r>
    </w:p>
    <w:p w:rsidR="00645BAA" w:rsidRPr="009350F7" w:rsidRDefault="00645BAA" w:rsidP="00645BAA">
      <w:pPr>
        <w:ind w:right="-57"/>
        <w:jc w:val="both"/>
        <w:rPr>
          <w:sz w:val="24"/>
        </w:rPr>
      </w:pPr>
      <w:r w:rsidRPr="009350F7">
        <w:rPr>
          <w:b/>
          <w:sz w:val="24"/>
        </w:rPr>
        <w:t>3102. modul</w:t>
      </w:r>
      <w:r w:rsidRPr="009350F7">
        <w:rPr>
          <w:sz w:val="24"/>
        </w:rPr>
        <w:t xml:space="preserve"> R09 S3 </w:t>
      </w:r>
      <w:r w:rsidRPr="009350F7">
        <w:rPr>
          <w:b/>
          <w:sz w:val="24"/>
          <w:szCs w:val="24"/>
        </w:rPr>
        <w:t>≤</w:t>
      </w:r>
      <w:r w:rsidRPr="009350F7">
        <w:rPr>
          <w:rFonts w:ascii="Symbol" w:hAnsi="Symbol" w:cs="Symbol"/>
          <w:sz w:val="22"/>
          <w:szCs w:val="22"/>
        </w:rPr>
        <w:t></w:t>
      </w:r>
      <w:r w:rsidRPr="009350F7">
        <w:rPr>
          <w:sz w:val="24"/>
        </w:rPr>
        <w:t xml:space="preserve"> </w:t>
      </w:r>
      <w:r w:rsidRPr="009350F7">
        <w:rPr>
          <w:b/>
          <w:sz w:val="24"/>
        </w:rPr>
        <w:t>3201. modul</w:t>
      </w:r>
      <w:r w:rsidRPr="009350F7">
        <w:rPr>
          <w:sz w:val="24"/>
        </w:rPr>
        <w:t xml:space="preserve"> R09 S1</w:t>
      </w:r>
    </w:p>
    <w:p w:rsidR="00645BAA" w:rsidRPr="009350F7" w:rsidRDefault="00645BAA" w:rsidP="00645BAA">
      <w:pPr>
        <w:ind w:right="-57"/>
        <w:jc w:val="both"/>
        <w:rPr>
          <w:sz w:val="24"/>
        </w:rPr>
      </w:pPr>
      <w:r w:rsidRPr="009350F7">
        <w:rPr>
          <w:b/>
          <w:sz w:val="24"/>
        </w:rPr>
        <w:t>3102. modul</w:t>
      </w:r>
      <w:r w:rsidRPr="009350F7">
        <w:rPr>
          <w:sz w:val="24"/>
        </w:rPr>
        <w:t xml:space="preserve"> R10 S3 </w:t>
      </w:r>
      <w:r w:rsidRPr="009350F7">
        <w:rPr>
          <w:b/>
          <w:sz w:val="24"/>
          <w:szCs w:val="24"/>
        </w:rPr>
        <w:t>≤</w:t>
      </w:r>
      <w:r w:rsidRPr="009350F7">
        <w:rPr>
          <w:rFonts w:ascii="Symbol" w:hAnsi="Symbol" w:cs="Symbol"/>
          <w:sz w:val="22"/>
          <w:szCs w:val="22"/>
        </w:rPr>
        <w:t></w:t>
      </w:r>
      <w:r w:rsidRPr="009350F7">
        <w:rPr>
          <w:sz w:val="24"/>
        </w:rPr>
        <w:t xml:space="preserve"> </w:t>
      </w:r>
      <w:r w:rsidRPr="009350F7">
        <w:rPr>
          <w:b/>
          <w:sz w:val="24"/>
        </w:rPr>
        <w:t>3201. modul</w:t>
      </w:r>
      <w:r w:rsidRPr="009350F7">
        <w:rPr>
          <w:sz w:val="24"/>
        </w:rPr>
        <w:t xml:space="preserve"> R10 S1</w:t>
      </w:r>
    </w:p>
    <w:p w:rsidR="007B10A5" w:rsidRPr="0042723A" w:rsidRDefault="007B10A5" w:rsidP="00B85CBB">
      <w:pPr>
        <w:spacing w:before="120"/>
        <w:jc w:val="both"/>
        <w:rPr>
          <w:i/>
          <w:iCs/>
          <w:sz w:val="24"/>
          <w:szCs w:val="24"/>
        </w:rPr>
      </w:pPr>
      <w:r w:rsidRPr="0042723A">
        <w:rPr>
          <w:i/>
          <w:iCs/>
          <w:sz w:val="24"/>
          <w:szCs w:val="24"/>
        </w:rPr>
        <w:t>Platí pre R01 až R29</w:t>
      </w:r>
      <w:r w:rsidRPr="0042723A">
        <w:rPr>
          <w:i/>
          <w:sz w:val="24"/>
          <w:szCs w:val="24"/>
        </w:rPr>
        <w:t xml:space="preserve"> </w:t>
      </w:r>
      <w:r w:rsidR="00645BAA" w:rsidRPr="008A7CCD">
        <w:rPr>
          <w:i/>
          <w:sz w:val="24"/>
          <w:szCs w:val="24"/>
        </w:rPr>
        <w:t>3210.</w:t>
      </w:r>
      <w:r w:rsidR="00645BAA">
        <w:rPr>
          <w:i/>
          <w:sz w:val="24"/>
          <w:szCs w:val="24"/>
        </w:rPr>
        <w:t xml:space="preserve"> modul - </w:t>
      </w:r>
      <w:r w:rsidR="00B85CBB" w:rsidRPr="00645BAA">
        <w:rPr>
          <w:b/>
          <w:i/>
          <w:sz w:val="24"/>
          <w:szCs w:val="24"/>
        </w:rPr>
        <w:t>samostatne</w:t>
      </w:r>
    </w:p>
    <w:p w:rsidR="007B10A5" w:rsidRPr="0042723A" w:rsidRDefault="007B10A5" w:rsidP="007B10A5">
      <w:pPr>
        <w:ind w:right="-57"/>
        <w:jc w:val="both"/>
        <w:rPr>
          <w:sz w:val="24"/>
        </w:rPr>
      </w:pPr>
      <w:r w:rsidRPr="0042723A">
        <w:rPr>
          <w:b/>
          <w:sz w:val="24"/>
        </w:rPr>
        <w:t>3210. modul</w:t>
      </w:r>
      <w:r w:rsidRPr="0042723A">
        <w:rPr>
          <w:sz w:val="24"/>
        </w:rPr>
        <w:t xml:space="preserve"> Ri S1 </w:t>
      </w:r>
      <w:r w:rsidRPr="0042723A">
        <w:rPr>
          <w:b/>
          <w:sz w:val="24"/>
          <w:szCs w:val="24"/>
        </w:rPr>
        <w:t>≤</w:t>
      </w:r>
      <w:r w:rsidRPr="0042723A">
        <w:rPr>
          <w:rFonts w:ascii="Symbol" w:hAnsi="Symbol" w:cs="Symbol"/>
          <w:sz w:val="22"/>
          <w:szCs w:val="22"/>
        </w:rPr>
        <w:t></w:t>
      </w:r>
      <w:r w:rsidRPr="0042723A">
        <w:rPr>
          <w:sz w:val="24"/>
        </w:rPr>
        <w:t xml:space="preserve"> </w:t>
      </w:r>
      <w:r w:rsidRPr="0042723A">
        <w:rPr>
          <w:b/>
          <w:sz w:val="24"/>
        </w:rPr>
        <w:t>3201. modul</w:t>
      </w:r>
      <w:r w:rsidRPr="0042723A">
        <w:rPr>
          <w:sz w:val="24"/>
        </w:rPr>
        <w:t xml:space="preserve"> (R01 </w:t>
      </w:r>
      <w:r w:rsidR="00CB72F1" w:rsidRPr="0042723A">
        <w:rPr>
          <w:sz w:val="24"/>
        </w:rPr>
        <w:t>až</w:t>
      </w:r>
      <w:r w:rsidRPr="0042723A">
        <w:rPr>
          <w:sz w:val="24"/>
        </w:rPr>
        <w:t xml:space="preserve"> R04) S1</w:t>
      </w:r>
    </w:p>
    <w:p w:rsidR="007B10A5" w:rsidRPr="0042723A" w:rsidRDefault="007B10A5" w:rsidP="007B10A5">
      <w:pPr>
        <w:ind w:right="-57"/>
        <w:jc w:val="both"/>
        <w:rPr>
          <w:sz w:val="24"/>
        </w:rPr>
      </w:pPr>
      <w:r w:rsidRPr="0042723A">
        <w:rPr>
          <w:b/>
          <w:sz w:val="24"/>
        </w:rPr>
        <w:t>3210. modul</w:t>
      </w:r>
      <w:r w:rsidRPr="0042723A">
        <w:rPr>
          <w:sz w:val="24"/>
        </w:rPr>
        <w:t xml:space="preserve"> Ri S2 </w:t>
      </w:r>
      <w:r w:rsidRPr="0042723A">
        <w:rPr>
          <w:b/>
          <w:sz w:val="24"/>
          <w:szCs w:val="24"/>
        </w:rPr>
        <w:t>≤</w:t>
      </w:r>
      <w:r w:rsidRPr="0042723A">
        <w:rPr>
          <w:rFonts w:ascii="Symbol" w:hAnsi="Symbol" w:cs="Symbol"/>
          <w:sz w:val="22"/>
          <w:szCs w:val="22"/>
        </w:rPr>
        <w:t></w:t>
      </w:r>
      <w:r w:rsidRPr="0042723A">
        <w:rPr>
          <w:sz w:val="24"/>
        </w:rPr>
        <w:t xml:space="preserve"> </w:t>
      </w:r>
      <w:r w:rsidRPr="0042723A">
        <w:rPr>
          <w:b/>
          <w:sz w:val="24"/>
        </w:rPr>
        <w:t>3201. modul</w:t>
      </w:r>
      <w:r w:rsidRPr="0042723A">
        <w:rPr>
          <w:sz w:val="24"/>
        </w:rPr>
        <w:t xml:space="preserve"> (R06 </w:t>
      </w:r>
      <w:r w:rsidR="00CB72F1" w:rsidRPr="0042723A">
        <w:rPr>
          <w:sz w:val="24"/>
        </w:rPr>
        <w:t>až</w:t>
      </w:r>
      <w:r w:rsidRPr="0042723A">
        <w:rPr>
          <w:sz w:val="24"/>
        </w:rPr>
        <w:t xml:space="preserve"> R09) S1</w:t>
      </w:r>
    </w:p>
    <w:p w:rsidR="007B10A5" w:rsidRPr="0042723A" w:rsidRDefault="007B10A5" w:rsidP="007B10A5">
      <w:pPr>
        <w:ind w:right="-57"/>
        <w:jc w:val="both"/>
        <w:rPr>
          <w:sz w:val="24"/>
        </w:rPr>
      </w:pPr>
      <w:r w:rsidRPr="0042723A">
        <w:rPr>
          <w:b/>
          <w:sz w:val="24"/>
        </w:rPr>
        <w:t>3210. modul</w:t>
      </w:r>
      <w:r w:rsidRPr="0042723A">
        <w:rPr>
          <w:sz w:val="24"/>
        </w:rPr>
        <w:t xml:space="preserve"> Ri S3 </w:t>
      </w:r>
      <w:r w:rsidRPr="0042723A">
        <w:rPr>
          <w:b/>
          <w:sz w:val="24"/>
          <w:szCs w:val="24"/>
        </w:rPr>
        <w:t>≤</w:t>
      </w:r>
      <w:r w:rsidRPr="0042723A">
        <w:rPr>
          <w:rFonts w:ascii="Symbol" w:hAnsi="Symbol" w:cs="Symbol"/>
          <w:sz w:val="22"/>
          <w:szCs w:val="22"/>
        </w:rPr>
        <w:t></w:t>
      </w:r>
      <w:r w:rsidRPr="0042723A">
        <w:rPr>
          <w:sz w:val="24"/>
        </w:rPr>
        <w:t xml:space="preserve"> </w:t>
      </w:r>
      <w:r w:rsidRPr="0042723A">
        <w:rPr>
          <w:b/>
          <w:sz w:val="24"/>
        </w:rPr>
        <w:t>3201. modul</w:t>
      </w:r>
      <w:r w:rsidRPr="0042723A">
        <w:rPr>
          <w:sz w:val="24"/>
        </w:rPr>
        <w:t xml:space="preserve"> R05 S1</w:t>
      </w:r>
    </w:p>
    <w:p w:rsidR="007B10A5" w:rsidRPr="0042723A" w:rsidRDefault="007B10A5" w:rsidP="007B10A5">
      <w:pPr>
        <w:ind w:right="-57"/>
        <w:jc w:val="both"/>
        <w:rPr>
          <w:sz w:val="24"/>
        </w:rPr>
      </w:pPr>
      <w:r w:rsidRPr="0042723A">
        <w:rPr>
          <w:b/>
          <w:sz w:val="24"/>
        </w:rPr>
        <w:t>3210. modul</w:t>
      </w:r>
      <w:r w:rsidRPr="0042723A">
        <w:rPr>
          <w:sz w:val="24"/>
        </w:rPr>
        <w:t xml:space="preserve"> Ri S4 </w:t>
      </w:r>
      <w:r w:rsidRPr="0042723A">
        <w:rPr>
          <w:b/>
          <w:sz w:val="24"/>
          <w:szCs w:val="24"/>
        </w:rPr>
        <w:t>≤</w:t>
      </w:r>
      <w:r w:rsidRPr="0042723A">
        <w:rPr>
          <w:rFonts w:ascii="Symbol" w:hAnsi="Symbol" w:cs="Symbol"/>
          <w:sz w:val="22"/>
          <w:szCs w:val="22"/>
        </w:rPr>
        <w:t></w:t>
      </w:r>
      <w:r w:rsidRPr="0042723A">
        <w:rPr>
          <w:sz w:val="24"/>
        </w:rPr>
        <w:t xml:space="preserve"> </w:t>
      </w:r>
      <w:r w:rsidRPr="0042723A">
        <w:rPr>
          <w:b/>
          <w:sz w:val="24"/>
        </w:rPr>
        <w:t>3201. modul</w:t>
      </w:r>
      <w:r w:rsidRPr="0042723A">
        <w:rPr>
          <w:sz w:val="24"/>
        </w:rPr>
        <w:t xml:space="preserve"> R10 S1</w:t>
      </w:r>
    </w:p>
    <w:p w:rsidR="00D20328" w:rsidRPr="009350F7" w:rsidRDefault="00D20328" w:rsidP="00A75B0E">
      <w:pPr>
        <w:rPr>
          <w:b/>
          <w:bCs/>
          <w:i/>
          <w:iCs/>
          <w:sz w:val="24"/>
          <w:szCs w:val="24"/>
        </w:rPr>
      </w:pPr>
    </w:p>
    <w:p w:rsidR="0054584A" w:rsidRDefault="0054584A" w:rsidP="00A75B0E">
      <w:pPr>
        <w:rPr>
          <w:b/>
          <w:bCs/>
          <w:i/>
          <w:iCs/>
          <w:sz w:val="22"/>
          <w:szCs w:val="22"/>
        </w:rPr>
      </w:pPr>
    </w:p>
    <w:p w:rsidR="00D20328" w:rsidRDefault="00D20328" w:rsidP="00A75B0E">
      <w:pPr>
        <w:rPr>
          <w:b/>
          <w:bCs/>
          <w:i/>
          <w:iCs/>
          <w:sz w:val="22"/>
          <w:szCs w:val="22"/>
        </w:rPr>
      </w:pPr>
    </w:p>
    <w:p w:rsidR="00AF0E1E" w:rsidRDefault="00AF0E1E" w:rsidP="00A75B0E">
      <w:pPr>
        <w:rPr>
          <w:b/>
          <w:bCs/>
          <w:i/>
          <w:iCs/>
          <w:sz w:val="22"/>
          <w:szCs w:val="22"/>
        </w:rPr>
      </w:pPr>
    </w:p>
    <w:p w:rsidR="00AF0E1E" w:rsidRDefault="00AF0E1E" w:rsidP="00A75B0E">
      <w:pPr>
        <w:rPr>
          <w:b/>
          <w:bCs/>
          <w:i/>
          <w:iCs/>
          <w:sz w:val="22"/>
          <w:szCs w:val="22"/>
        </w:rPr>
      </w:pPr>
    </w:p>
    <w:p w:rsidR="00AF0E1E" w:rsidRDefault="00AF0E1E" w:rsidP="00A75B0E">
      <w:pPr>
        <w:rPr>
          <w:b/>
          <w:bCs/>
          <w:i/>
          <w:iCs/>
          <w:sz w:val="22"/>
          <w:szCs w:val="22"/>
        </w:rPr>
      </w:pPr>
    </w:p>
    <w:p w:rsidR="00AF0E1E" w:rsidRDefault="00AF0E1E" w:rsidP="00A75B0E">
      <w:pPr>
        <w:rPr>
          <w:b/>
          <w:bCs/>
          <w:i/>
          <w:iCs/>
          <w:sz w:val="22"/>
          <w:szCs w:val="22"/>
        </w:rPr>
      </w:pPr>
    </w:p>
    <w:p w:rsidR="00AF0E1E" w:rsidRDefault="00AF0E1E" w:rsidP="00A75B0E">
      <w:pPr>
        <w:rPr>
          <w:b/>
          <w:bCs/>
          <w:i/>
          <w:iCs/>
          <w:sz w:val="22"/>
          <w:szCs w:val="22"/>
        </w:rPr>
      </w:pPr>
    </w:p>
    <w:p w:rsidR="00AF0E1E" w:rsidRDefault="00AF0E1E" w:rsidP="00A75B0E">
      <w:pPr>
        <w:rPr>
          <w:b/>
          <w:bCs/>
          <w:i/>
          <w:iCs/>
          <w:sz w:val="22"/>
          <w:szCs w:val="22"/>
        </w:rPr>
      </w:pPr>
    </w:p>
    <w:p w:rsidR="00AF0E1E" w:rsidRDefault="00AF0E1E" w:rsidP="00A75B0E">
      <w:pPr>
        <w:rPr>
          <w:b/>
          <w:bCs/>
          <w:i/>
          <w:iCs/>
          <w:sz w:val="22"/>
          <w:szCs w:val="22"/>
        </w:rPr>
      </w:pPr>
    </w:p>
    <w:p w:rsidR="00AF0E1E" w:rsidRDefault="00AF0E1E" w:rsidP="00A75B0E">
      <w:pPr>
        <w:rPr>
          <w:b/>
          <w:bCs/>
          <w:i/>
          <w:iCs/>
          <w:sz w:val="22"/>
          <w:szCs w:val="22"/>
        </w:rPr>
      </w:pPr>
    </w:p>
    <w:p w:rsidR="00D20328" w:rsidRDefault="00D20328" w:rsidP="00A75B0E">
      <w:pPr>
        <w:rPr>
          <w:b/>
          <w:bCs/>
          <w:i/>
          <w:iCs/>
          <w:sz w:val="22"/>
          <w:szCs w:val="22"/>
        </w:rPr>
      </w:pPr>
    </w:p>
    <w:p w:rsidR="00A75B0E" w:rsidRDefault="00A75B0E" w:rsidP="00A75B0E">
      <w:pPr>
        <w:rPr>
          <w:b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Hlavný odborník MZ SR pre odbor všeobecná starostlivosť o deti a dorast:</w:t>
      </w:r>
      <w:r>
        <w:rPr>
          <w:b/>
          <w:bCs/>
          <w:i/>
          <w:iCs/>
          <w:sz w:val="22"/>
          <w:szCs w:val="22"/>
        </w:rPr>
        <w:br/>
      </w:r>
      <w:r>
        <w:rPr>
          <w:b/>
          <w:i/>
          <w:iCs/>
          <w:sz w:val="22"/>
          <w:szCs w:val="22"/>
        </w:rPr>
        <w:t xml:space="preserve">MUDr. </w:t>
      </w:r>
      <w:r w:rsidR="001B42DB">
        <w:rPr>
          <w:b/>
          <w:i/>
          <w:iCs/>
          <w:sz w:val="22"/>
          <w:szCs w:val="22"/>
        </w:rPr>
        <w:t>Martin Olej</w:t>
      </w:r>
      <w:r>
        <w:rPr>
          <w:b/>
          <w:i/>
          <w:iCs/>
          <w:sz w:val="22"/>
          <w:szCs w:val="22"/>
        </w:rPr>
        <w:t xml:space="preserve"> </w:t>
      </w:r>
    </w:p>
    <w:p w:rsidR="00A75B0E" w:rsidRDefault="00A75B0E" w:rsidP="000E5A56">
      <w:pPr>
        <w:spacing w:before="120"/>
        <w:rPr>
          <w:b/>
          <w:i/>
          <w:sz w:val="24"/>
        </w:rPr>
      </w:pPr>
      <w:r>
        <w:rPr>
          <w:b/>
          <w:i/>
          <w:sz w:val="24"/>
        </w:rPr>
        <w:t>Vypracovalo: Národné centrum zdravotníckych informácií</w:t>
      </w:r>
    </w:p>
    <w:p w:rsidR="00A75B0E" w:rsidRPr="00401C02" w:rsidRDefault="00A75B0E" w:rsidP="00A75B0E">
      <w:pPr>
        <w:pStyle w:val="Zkladntext3"/>
        <w:spacing w:before="120"/>
        <w:rPr>
          <w:b/>
          <w:i/>
        </w:rPr>
      </w:pPr>
      <w:r w:rsidRPr="00401C02">
        <w:rPr>
          <w:b/>
          <w:i/>
        </w:rPr>
        <w:t xml:space="preserve">Internetová stránka: </w:t>
      </w:r>
      <w:hyperlink r:id="rId7" w:history="1">
        <w:r w:rsidRPr="00401C02">
          <w:rPr>
            <w:rStyle w:val="Hypertextovprepojenie"/>
            <w:b/>
            <w:i/>
          </w:rPr>
          <w:t>www.nczisk.sk</w:t>
        </w:r>
      </w:hyperlink>
    </w:p>
    <w:sectPr w:rsidR="00A75B0E" w:rsidRPr="00401C02" w:rsidSect="006771FE">
      <w:footerReference w:type="even" r:id="rId8"/>
      <w:footerReference w:type="default" r:id="rId9"/>
      <w:type w:val="continuous"/>
      <w:pgSz w:w="11907" w:h="16840" w:code="9"/>
      <w:pgMar w:top="1418" w:right="1134" w:bottom="1418" w:left="1247" w:header="709" w:footer="709" w:gutter="0"/>
      <w:pgNumType w:start="1"/>
      <w:cols w:space="708" w:equalWidth="0">
        <w:col w:w="9639" w:space="851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10E3" w:rsidRDefault="004B10E3">
      <w:r>
        <w:separator/>
      </w:r>
    </w:p>
  </w:endnote>
  <w:endnote w:type="continuationSeparator" w:id="0">
    <w:p w:rsidR="004B10E3" w:rsidRDefault="004B10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4680" w:rsidRDefault="00EB4680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:rsidR="00EB4680" w:rsidRDefault="00EB4680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4680" w:rsidRDefault="00EB4680">
    <w:pPr>
      <w:pStyle w:val="Pta"/>
      <w:jc w:val="center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 PAGE </w:instrText>
    </w:r>
    <w:r>
      <w:rPr>
        <w:rStyle w:val="slostrany"/>
      </w:rPr>
      <w:fldChar w:fldCharType="separate"/>
    </w:r>
    <w:r w:rsidR="0012374E">
      <w:rPr>
        <w:rStyle w:val="slostrany"/>
        <w:noProof/>
      </w:rPr>
      <w:t>2</w:t>
    </w:r>
    <w:r>
      <w:rPr>
        <w:rStyle w:val="slostrany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10E3" w:rsidRDefault="004B10E3">
      <w:r>
        <w:separator/>
      </w:r>
    </w:p>
  </w:footnote>
  <w:footnote w:type="continuationSeparator" w:id="0">
    <w:p w:rsidR="004B10E3" w:rsidRDefault="004B10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A43E7"/>
    <w:multiLevelType w:val="hybridMultilevel"/>
    <w:tmpl w:val="83061284"/>
    <w:lvl w:ilvl="0" w:tplc="EA623318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1">
    <w:nsid w:val="08705AF8"/>
    <w:multiLevelType w:val="hybridMultilevel"/>
    <w:tmpl w:val="C1705A10"/>
    <w:lvl w:ilvl="0" w:tplc="94DAD250">
      <w:start w:val="1"/>
      <w:numFmt w:val="bullet"/>
      <w:lvlText w:val="-"/>
      <w:lvlJc w:val="left"/>
      <w:pPr>
        <w:tabs>
          <w:tab w:val="num" w:pos="4200"/>
        </w:tabs>
        <w:ind w:left="420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8520"/>
        </w:tabs>
        <w:ind w:left="852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9240"/>
        </w:tabs>
        <w:ind w:left="924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9960"/>
        </w:tabs>
        <w:ind w:left="9960" w:hanging="360"/>
      </w:pPr>
      <w:rPr>
        <w:rFonts w:ascii="Wingdings" w:hAnsi="Wingdings" w:hint="default"/>
      </w:rPr>
    </w:lvl>
  </w:abstractNum>
  <w:abstractNum w:abstractNumId="2">
    <w:nsid w:val="19B0199A"/>
    <w:multiLevelType w:val="hybridMultilevel"/>
    <w:tmpl w:val="BB7CF5FA"/>
    <w:lvl w:ilvl="0" w:tplc="041B0005">
      <w:start w:val="1"/>
      <w:numFmt w:val="bullet"/>
      <w:lvlText w:val=""/>
      <w:lvlJc w:val="left"/>
      <w:pPr>
        <w:tabs>
          <w:tab w:val="num" w:pos="1146"/>
        </w:tabs>
        <w:ind w:left="1146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">
    <w:nsid w:val="1BC807D3"/>
    <w:multiLevelType w:val="hybridMultilevel"/>
    <w:tmpl w:val="16087A5A"/>
    <w:lvl w:ilvl="0" w:tplc="0F7AFB8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94DAD25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756493F"/>
    <w:multiLevelType w:val="hybridMultilevel"/>
    <w:tmpl w:val="907C7AE4"/>
    <w:lvl w:ilvl="0" w:tplc="32CE7E8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5">
    <w:nsid w:val="2F267E86"/>
    <w:multiLevelType w:val="singleLevel"/>
    <w:tmpl w:val="8CC85C40"/>
    <w:lvl w:ilvl="0">
      <w:start w:val="2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6">
    <w:nsid w:val="3739460B"/>
    <w:multiLevelType w:val="singleLevel"/>
    <w:tmpl w:val="8CC85C40"/>
    <w:lvl w:ilvl="0">
      <w:start w:val="2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7">
    <w:nsid w:val="4A026AAF"/>
    <w:multiLevelType w:val="hybridMultilevel"/>
    <w:tmpl w:val="ACD02134"/>
    <w:lvl w:ilvl="0" w:tplc="7666C4AC">
      <w:start w:val="1"/>
      <w:numFmt w:val="bullet"/>
      <w:lvlText w:val="-"/>
      <w:lvlJc w:val="left"/>
      <w:pPr>
        <w:tabs>
          <w:tab w:val="num" w:pos="772"/>
        </w:tabs>
        <w:ind w:left="772" w:hanging="360"/>
      </w:pPr>
      <w:rPr>
        <w:rFonts w:ascii="Times New Roman" w:eastAsia="Times New Roman" w:hAnsi="Times New Roman" w:cs="Times New Roman" w:hint="default"/>
      </w:rPr>
    </w:lvl>
    <w:lvl w:ilvl="1" w:tplc="041B0003">
      <w:start w:val="1"/>
      <w:numFmt w:val="bullet"/>
      <w:lvlText w:val="o"/>
      <w:lvlJc w:val="left"/>
      <w:pPr>
        <w:tabs>
          <w:tab w:val="num" w:pos="1492"/>
        </w:tabs>
        <w:ind w:left="1492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212"/>
        </w:tabs>
        <w:ind w:left="221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932"/>
        </w:tabs>
        <w:ind w:left="293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</w:abstractNum>
  <w:abstractNum w:abstractNumId="8">
    <w:nsid w:val="4DA62FE1"/>
    <w:multiLevelType w:val="singleLevel"/>
    <w:tmpl w:val="6B0299D2"/>
    <w:lvl w:ilvl="0">
      <w:start w:val="2"/>
      <w:numFmt w:val="bullet"/>
      <w:lvlText w:val="–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9">
    <w:nsid w:val="6636715D"/>
    <w:multiLevelType w:val="hybridMultilevel"/>
    <w:tmpl w:val="D10AF810"/>
    <w:lvl w:ilvl="0" w:tplc="7250CE60">
      <w:start w:val="5"/>
      <w:numFmt w:val="lowerLetter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10">
    <w:nsid w:val="77FB3CA1"/>
    <w:multiLevelType w:val="hybridMultilevel"/>
    <w:tmpl w:val="9434166A"/>
    <w:lvl w:ilvl="0" w:tplc="CC1CCCF6">
      <w:start w:val="1"/>
      <w:numFmt w:val="lowerLetter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10"/>
  </w:num>
  <w:num w:numId="5">
    <w:abstractNumId w:val="1"/>
  </w:num>
  <w:num w:numId="6">
    <w:abstractNumId w:val="3"/>
  </w:num>
  <w:num w:numId="7">
    <w:abstractNumId w:val="2"/>
  </w:num>
  <w:num w:numId="8">
    <w:abstractNumId w:val="7"/>
  </w:num>
  <w:num w:numId="9">
    <w:abstractNumId w:val="9"/>
  </w:num>
  <w:num w:numId="10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1DC6"/>
    <w:rsid w:val="000003BF"/>
    <w:rsid w:val="000143D5"/>
    <w:rsid w:val="0001604B"/>
    <w:rsid w:val="00024645"/>
    <w:rsid w:val="00030D3C"/>
    <w:rsid w:val="0004712E"/>
    <w:rsid w:val="000636A6"/>
    <w:rsid w:val="0006796E"/>
    <w:rsid w:val="000775F5"/>
    <w:rsid w:val="0008282E"/>
    <w:rsid w:val="000874A0"/>
    <w:rsid w:val="000A3F62"/>
    <w:rsid w:val="000B7D86"/>
    <w:rsid w:val="000C4F1C"/>
    <w:rsid w:val="000C608B"/>
    <w:rsid w:val="000E40CD"/>
    <w:rsid w:val="000E5A56"/>
    <w:rsid w:val="000F51B9"/>
    <w:rsid w:val="000F64F3"/>
    <w:rsid w:val="00107CCD"/>
    <w:rsid w:val="001176EE"/>
    <w:rsid w:val="0012374E"/>
    <w:rsid w:val="00153D3D"/>
    <w:rsid w:val="001848A8"/>
    <w:rsid w:val="00193243"/>
    <w:rsid w:val="001B3EC7"/>
    <w:rsid w:val="001B42DB"/>
    <w:rsid w:val="001C045A"/>
    <w:rsid w:val="001C4210"/>
    <w:rsid w:val="001C652E"/>
    <w:rsid w:val="001E609E"/>
    <w:rsid w:val="001F29A9"/>
    <w:rsid w:val="002054E8"/>
    <w:rsid w:val="00206E56"/>
    <w:rsid w:val="00211353"/>
    <w:rsid w:val="002210E2"/>
    <w:rsid w:val="0023365A"/>
    <w:rsid w:val="00243816"/>
    <w:rsid w:val="00262651"/>
    <w:rsid w:val="002E51F3"/>
    <w:rsid w:val="0030140E"/>
    <w:rsid w:val="00306376"/>
    <w:rsid w:val="00310646"/>
    <w:rsid w:val="003255C5"/>
    <w:rsid w:val="0034441D"/>
    <w:rsid w:val="00354FA3"/>
    <w:rsid w:val="00357959"/>
    <w:rsid w:val="00386A0B"/>
    <w:rsid w:val="003872FC"/>
    <w:rsid w:val="00392D71"/>
    <w:rsid w:val="00393071"/>
    <w:rsid w:val="003C7857"/>
    <w:rsid w:val="003C7E26"/>
    <w:rsid w:val="003D1640"/>
    <w:rsid w:val="003D1DC6"/>
    <w:rsid w:val="003D3D35"/>
    <w:rsid w:val="003E6E3C"/>
    <w:rsid w:val="003F5056"/>
    <w:rsid w:val="00405D92"/>
    <w:rsid w:val="00420E58"/>
    <w:rsid w:val="0042723A"/>
    <w:rsid w:val="00427DEC"/>
    <w:rsid w:val="004713B2"/>
    <w:rsid w:val="00482933"/>
    <w:rsid w:val="00482F66"/>
    <w:rsid w:val="00490AD5"/>
    <w:rsid w:val="0049621D"/>
    <w:rsid w:val="004A69F8"/>
    <w:rsid w:val="004B10E3"/>
    <w:rsid w:val="004C2452"/>
    <w:rsid w:val="004C28BD"/>
    <w:rsid w:val="004D1F75"/>
    <w:rsid w:val="004E0B53"/>
    <w:rsid w:val="004F301B"/>
    <w:rsid w:val="00503C37"/>
    <w:rsid w:val="00514BE3"/>
    <w:rsid w:val="00526CD5"/>
    <w:rsid w:val="0054584A"/>
    <w:rsid w:val="00547B87"/>
    <w:rsid w:val="005500BB"/>
    <w:rsid w:val="00595B3B"/>
    <w:rsid w:val="005B2032"/>
    <w:rsid w:val="005B2262"/>
    <w:rsid w:val="005B5C4B"/>
    <w:rsid w:val="005C4914"/>
    <w:rsid w:val="005C6F85"/>
    <w:rsid w:val="005E6391"/>
    <w:rsid w:val="005F34B9"/>
    <w:rsid w:val="00602F10"/>
    <w:rsid w:val="006142E0"/>
    <w:rsid w:val="0062166A"/>
    <w:rsid w:val="006401D3"/>
    <w:rsid w:val="00645BAA"/>
    <w:rsid w:val="00670818"/>
    <w:rsid w:val="00676608"/>
    <w:rsid w:val="006771FE"/>
    <w:rsid w:val="00681DA8"/>
    <w:rsid w:val="006A2704"/>
    <w:rsid w:val="006B2068"/>
    <w:rsid w:val="006B38C6"/>
    <w:rsid w:val="006B77ED"/>
    <w:rsid w:val="006C1CF8"/>
    <w:rsid w:val="006E648F"/>
    <w:rsid w:val="006F20D2"/>
    <w:rsid w:val="0070105A"/>
    <w:rsid w:val="00705626"/>
    <w:rsid w:val="00724E3C"/>
    <w:rsid w:val="00734635"/>
    <w:rsid w:val="00736DCF"/>
    <w:rsid w:val="00740846"/>
    <w:rsid w:val="00761204"/>
    <w:rsid w:val="00763E7C"/>
    <w:rsid w:val="00782436"/>
    <w:rsid w:val="0078780E"/>
    <w:rsid w:val="007A2B77"/>
    <w:rsid w:val="007B0203"/>
    <w:rsid w:val="007B10A5"/>
    <w:rsid w:val="007B670A"/>
    <w:rsid w:val="007C7C3D"/>
    <w:rsid w:val="007F4C2D"/>
    <w:rsid w:val="008043DA"/>
    <w:rsid w:val="008115FD"/>
    <w:rsid w:val="0081469C"/>
    <w:rsid w:val="00821E48"/>
    <w:rsid w:val="0082470D"/>
    <w:rsid w:val="008341CB"/>
    <w:rsid w:val="00852073"/>
    <w:rsid w:val="0085397E"/>
    <w:rsid w:val="00856C17"/>
    <w:rsid w:val="00876B0A"/>
    <w:rsid w:val="00883FA4"/>
    <w:rsid w:val="00887D4F"/>
    <w:rsid w:val="008919B0"/>
    <w:rsid w:val="0089228D"/>
    <w:rsid w:val="008A433B"/>
    <w:rsid w:val="008A7CCD"/>
    <w:rsid w:val="008B6ADA"/>
    <w:rsid w:val="008E347C"/>
    <w:rsid w:val="008F4797"/>
    <w:rsid w:val="009050A0"/>
    <w:rsid w:val="009350F7"/>
    <w:rsid w:val="00942F7C"/>
    <w:rsid w:val="009436EA"/>
    <w:rsid w:val="00946AD1"/>
    <w:rsid w:val="00952785"/>
    <w:rsid w:val="00952FF5"/>
    <w:rsid w:val="00953D45"/>
    <w:rsid w:val="00954357"/>
    <w:rsid w:val="00954781"/>
    <w:rsid w:val="0097577B"/>
    <w:rsid w:val="0098207F"/>
    <w:rsid w:val="009847DB"/>
    <w:rsid w:val="009968A9"/>
    <w:rsid w:val="009A4E77"/>
    <w:rsid w:val="009B1220"/>
    <w:rsid w:val="009E46F4"/>
    <w:rsid w:val="009F2D48"/>
    <w:rsid w:val="00A234ED"/>
    <w:rsid w:val="00A2359A"/>
    <w:rsid w:val="00A24531"/>
    <w:rsid w:val="00A24FF6"/>
    <w:rsid w:val="00A32FD4"/>
    <w:rsid w:val="00A331FF"/>
    <w:rsid w:val="00A65435"/>
    <w:rsid w:val="00A75B0E"/>
    <w:rsid w:val="00A80296"/>
    <w:rsid w:val="00A94759"/>
    <w:rsid w:val="00AA3503"/>
    <w:rsid w:val="00AD0283"/>
    <w:rsid w:val="00AD1D2A"/>
    <w:rsid w:val="00AD33F9"/>
    <w:rsid w:val="00AE63A5"/>
    <w:rsid w:val="00AF0E1E"/>
    <w:rsid w:val="00AF27BB"/>
    <w:rsid w:val="00B00F52"/>
    <w:rsid w:val="00B127B4"/>
    <w:rsid w:val="00B1328B"/>
    <w:rsid w:val="00B31ECF"/>
    <w:rsid w:val="00B34633"/>
    <w:rsid w:val="00B42D19"/>
    <w:rsid w:val="00B435AE"/>
    <w:rsid w:val="00B60370"/>
    <w:rsid w:val="00B71DC6"/>
    <w:rsid w:val="00B85CBB"/>
    <w:rsid w:val="00BB3F1B"/>
    <w:rsid w:val="00BE39A4"/>
    <w:rsid w:val="00C21E7C"/>
    <w:rsid w:val="00C527C5"/>
    <w:rsid w:val="00C568FD"/>
    <w:rsid w:val="00C8091D"/>
    <w:rsid w:val="00CA10F2"/>
    <w:rsid w:val="00CA70C6"/>
    <w:rsid w:val="00CB328D"/>
    <w:rsid w:val="00CB4C53"/>
    <w:rsid w:val="00CB72F1"/>
    <w:rsid w:val="00CC69C4"/>
    <w:rsid w:val="00CD3241"/>
    <w:rsid w:val="00CE7807"/>
    <w:rsid w:val="00D108E2"/>
    <w:rsid w:val="00D20328"/>
    <w:rsid w:val="00D259AA"/>
    <w:rsid w:val="00D3559D"/>
    <w:rsid w:val="00D356E1"/>
    <w:rsid w:val="00D51F18"/>
    <w:rsid w:val="00D636A3"/>
    <w:rsid w:val="00D725F2"/>
    <w:rsid w:val="00D9187B"/>
    <w:rsid w:val="00DB35A3"/>
    <w:rsid w:val="00DC2D41"/>
    <w:rsid w:val="00DE041C"/>
    <w:rsid w:val="00E42288"/>
    <w:rsid w:val="00E4703F"/>
    <w:rsid w:val="00E939E7"/>
    <w:rsid w:val="00E95902"/>
    <w:rsid w:val="00EB4680"/>
    <w:rsid w:val="00EC0894"/>
    <w:rsid w:val="00EC23EB"/>
    <w:rsid w:val="00EC7921"/>
    <w:rsid w:val="00ED4AAE"/>
    <w:rsid w:val="00ED7F97"/>
    <w:rsid w:val="00EE2085"/>
    <w:rsid w:val="00EF0F44"/>
    <w:rsid w:val="00EF2508"/>
    <w:rsid w:val="00F048DE"/>
    <w:rsid w:val="00F119FA"/>
    <w:rsid w:val="00F369F3"/>
    <w:rsid w:val="00F4588C"/>
    <w:rsid w:val="00F53365"/>
    <w:rsid w:val="00F53E52"/>
    <w:rsid w:val="00F61625"/>
    <w:rsid w:val="00F70092"/>
    <w:rsid w:val="00F73AE6"/>
    <w:rsid w:val="00FA1523"/>
    <w:rsid w:val="00FB0A5D"/>
    <w:rsid w:val="00FB131F"/>
    <w:rsid w:val="00FB5B84"/>
    <w:rsid w:val="00FC348E"/>
    <w:rsid w:val="00FD4959"/>
    <w:rsid w:val="00FE0C91"/>
    <w:rsid w:val="00FF09F9"/>
    <w:rsid w:val="00FF0BE5"/>
    <w:rsid w:val="00FF2A21"/>
    <w:rsid w:val="00FF4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EB9A53A0-376B-4466-B56D-C70CAAE03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Pr>
      <w:lang w:eastAsia="cs-CZ"/>
    </w:rPr>
  </w:style>
  <w:style w:type="paragraph" w:styleId="Nadpis1">
    <w:name w:val="heading 1"/>
    <w:basedOn w:val="Normlny"/>
    <w:next w:val="Normlny"/>
    <w:qFormat/>
    <w:pPr>
      <w:keepNext/>
      <w:spacing w:before="120" w:after="240"/>
      <w:outlineLvl w:val="0"/>
    </w:pPr>
    <w:rPr>
      <w:b/>
      <w:sz w:val="28"/>
    </w:rPr>
  </w:style>
  <w:style w:type="paragraph" w:styleId="Nadpis2">
    <w:name w:val="heading 2"/>
    <w:basedOn w:val="Normlny"/>
    <w:next w:val="Normlny"/>
    <w:qFormat/>
    <w:pPr>
      <w:keepNext/>
      <w:tabs>
        <w:tab w:val="left" w:pos="709"/>
      </w:tabs>
      <w:spacing w:after="120"/>
      <w:jc w:val="both"/>
      <w:outlineLvl w:val="1"/>
    </w:pPr>
    <w:rPr>
      <w:b/>
      <w:sz w:val="24"/>
    </w:rPr>
  </w:style>
  <w:style w:type="paragraph" w:styleId="Nadpis3">
    <w:name w:val="heading 3"/>
    <w:basedOn w:val="Normlny"/>
    <w:next w:val="Normlny"/>
    <w:qFormat/>
    <w:pPr>
      <w:keepNext/>
      <w:spacing w:before="240" w:line="360" w:lineRule="auto"/>
      <w:jc w:val="both"/>
      <w:outlineLvl w:val="2"/>
    </w:pPr>
    <w:rPr>
      <w:b/>
      <w:sz w:val="28"/>
    </w:rPr>
  </w:style>
  <w:style w:type="paragraph" w:styleId="Nadpis4">
    <w:name w:val="heading 4"/>
    <w:basedOn w:val="Normlny"/>
    <w:next w:val="Normlny"/>
    <w:qFormat/>
    <w:pPr>
      <w:keepNext/>
      <w:spacing w:before="120"/>
      <w:jc w:val="center"/>
      <w:outlineLvl w:val="3"/>
    </w:pPr>
    <w:rPr>
      <w:b/>
      <w:sz w:val="36"/>
    </w:rPr>
  </w:style>
  <w:style w:type="paragraph" w:styleId="Nadpis5">
    <w:name w:val="heading 5"/>
    <w:basedOn w:val="Normlny"/>
    <w:next w:val="Normlny"/>
    <w:qFormat/>
    <w:pPr>
      <w:keepNext/>
      <w:outlineLvl w:val="4"/>
    </w:pPr>
    <w:rPr>
      <w:sz w:val="24"/>
    </w:rPr>
  </w:style>
  <w:style w:type="paragraph" w:styleId="Nadpis6">
    <w:name w:val="heading 6"/>
    <w:basedOn w:val="Normlny"/>
    <w:next w:val="Normlny"/>
    <w:qFormat/>
    <w:pPr>
      <w:keepNext/>
      <w:jc w:val="both"/>
      <w:outlineLvl w:val="5"/>
    </w:pPr>
    <w:rPr>
      <w:sz w:val="24"/>
    </w:rPr>
  </w:style>
  <w:style w:type="paragraph" w:styleId="Nadpis7">
    <w:name w:val="heading 7"/>
    <w:basedOn w:val="Normlny"/>
    <w:next w:val="Normlny"/>
    <w:qFormat/>
    <w:pPr>
      <w:keepNext/>
      <w:spacing w:before="120"/>
      <w:outlineLvl w:val="6"/>
    </w:pPr>
    <w:rPr>
      <w:i/>
      <w:sz w:val="24"/>
    </w:rPr>
  </w:style>
  <w:style w:type="paragraph" w:styleId="Nadpis8">
    <w:name w:val="heading 8"/>
    <w:basedOn w:val="Normlny"/>
    <w:next w:val="Normlny"/>
    <w:qFormat/>
    <w:pPr>
      <w:keepNext/>
      <w:outlineLvl w:val="7"/>
    </w:pPr>
    <w:rPr>
      <w:bCs/>
      <w:sz w:val="28"/>
    </w:rPr>
  </w:style>
  <w:style w:type="paragraph" w:styleId="Nadpis9">
    <w:name w:val="heading 9"/>
    <w:basedOn w:val="Normlny"/>
    <w:next w:val="Normlny"/>
    <w:qFormat/>
    <w:pPr>
      <w:keepNext/>
      <w:spacing w:before="120"/>
      <w:jc w:val="both"/>
      <w:outlineLvl w:val="8"/>
    </w:pPr>
    <w:rPr>
      <w:i/>
      <w:sz w:val="24"/>
    </w:rPr>
  </w:style>
  <w:style w:type="character" w:default="1" w:styleId="Predvolenpsmoodseku">
    <w:name w:val="Default Paragraph Font"/>
    <w:semiHidden/>
  </w:style>
  <w:style w:type="table" w:default="1" w:styleId="Normlnatabu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semiHidden/>
  </w:style>
  <w:style w:type="character" w:styleId="slostrany">
    <w:name w:val="page number"/>
    <w:basedOn w:val="Predvolenpsmoodseku"/>
  </w:style>
  <w:style w:type="paragraph" w:styleId="Pta">
    <w:name w:val="footer"/>
    <w:basedOn w:val="Normlny"/>
    <w:pPr>
      <w:tabs>
        <w:tab w:val="center" w:pos="4536"/>
        <w:tab w:val="right" w:pos="9072"/>
      </w:tabs>
    </w:pPr>
  </w:style>
  <w:style w:type="paragraph" w:styleId="Hlavika">
    <w:name w:val="header"/>
    <w:basedOn w:val="Normlny"/>
    <w:pPr>
      <w:tabs>
        <w:tab w:val="center" w:pos="4536"/>
        <w:tab w:val="right" w:pos="9072"/>
      </w:tabs>
    </w:pPr>
  </w:style>
  <w:style w:type="paragraph" w:styleId="Zarkazkladnhotextu">
    <w:name w:val="Body Text Indent"/>
    <w:basedOn w:val="Normlny"/>
    <w:pPr>
      <w:tabs>
        <w:tab w:val="left" w:pos="1134"/>
      </w:tabs>
      <w:spacing w:after="120"/>
      <w:ind w:firstLine="709"/>
    </w:pPr>
    <w:rPr>
      <w:sz w:val="24"/>
    </w:rPr>
  </w:style>
  <w:style w:type="paragraph" w:styleId="Zarkazkladnhotextu2">
    <w:name w:val="Body Text Indent 2"/>
    <w:basedOn w:val="Normlny"/>
    <w:pPr>
      <w:spacing w:before="120" w:after="120" w:line="360" w:lineRule="auto"/>
      <w:ind w:firstLine="720"/>
      <w:jc w:val="both"/>
    </w:pPr>
    <w:rPr>
      <w:sz w:val="24"/>
    </w:rPr>
  </w:style>
  <w:style w:type="paragraph" w:styleId="Zkladntext">
    <w:name w:val="Body Text"/>
    <w:basedOn w:val="Normlny"/>
    <w:pPr>
      <w:spacing w:before="120" w:line="360" w:lineRule="auto"/>
    </w:pPr>
    <w:rPr>
      <w:sz w:val="24"/>
    </w:rPr>
  </w:style>
  <w:style w:type="paragraph" w:styleId="Nzov">
    <w:name w:val="Title"/>
    <w:basedOn w:val="Normlny"/>
    <w:qFormat/>
    <w:pPr>
      <w:jc w:val="center"/>
    </w:pPr>
    <w:rPr>
      <w:b/>
      <w:sz w:val="32"/>
    </w:rPr>
  </w:style>
  <w:style w:type="paragraph" w:styleId="Zarkazkladnhotextu3">
    <w:name w:val="Body Text Indent 3"/>
    <w:basedOn w:val="Normlny"/>
    <w:pPr>
      <w:ind w:firstLine="709"/>
      <w:jc w:val="both"/>
    </w:pPr>
    <w:rPr>
      <w:b/>
      <w:sz w:val="24"/>
    </w:rPr>
  </w:style>
  <w:style w:type="paragraph" w:styleId="Zkladntext2">
    <w:name w:val="Body Text 2"/>
    <w:basedOn w:val="Normlny"/>
    <w:rPr>
      <w:b/>
      <w:sz w:val="36"/>
    </w:rPr>
  </w:style>
  <w:style w:type="paragraph" w:styleId="Zkladntext3">
    <w:name w:val="Body Text 3"/>
    <w:basedOn w:val="Normlny"/>
    <w:pPr>
      <w:jc w:val="both"/>
    </w:pPr>
    <w:rPr>
      <w:sz w:val="24"/>
    </w:rPr>
  </w:style>
  <w:style w:type="character" w:styleId="Hypertextovprepojenie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nczisk.sk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1634</Words>
  <Characters>9315</Characters>
  <Application>Microsoft Office Word</Application>
  <DocSecurity>0</DocSecurity>
  <Lines>77</Lines>
  <Paragraphs>21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Ústav zdravotníckych informácií a štatistiky</vt:lpstr>
    </vt:vector>
  </TitlesOfParts>
  <Company>ÚZIŠ</Company>
  <LinksUpToDate>false</LinksUpToDate>
  <CharactersWithSpaces>10928</CharactersWithSpaces>
  <SharedDoc>false</SharedDoc>
  <HLinks>
    <vt:vector size="6" baseType="variant">
      <vt:variant>
        <vt:i4>589890</vt:i4>
      </vt:variant>
      <vt:variant>
        <vt:i4>0</vt:i4>
      </vt:variant>
      <vt:variant>
        <vt:i4>0</vt:i4>
      </vt:variant>
      <vt:variant>
        <vt:i4>5</vt:i4>
      </vt:variant>
      <vt:variant>
        <vt:lpwstr>http://www.nczisk.sk/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Ústav zdravotníckych informácií a štatistiky</dc:title>
  <dc:subject/>
  <dc:creator>Ing. Štefan ČINČURA</dc:creator>
  <cp:keywords/>
  <cp:lastModifiedBy>Čechvalová Milada , Ing.</cp:lastModifiedBy>
  <cp:revision>2</cp:revision>
  <cp:lastPrinted>2010-10-11T14:10:00Z</cp:lastPrinted>
  <dcterms:created xsi:type="dcterms:W3CDTF">2014-10-20T11:39:00Z</dcterms:created>
  <dcterms:modified xsi:type="dcterms:W3CDTF">2014-10-20T11:39:00Z</dcterms:modified>
</cp:coreProperties>
</file>